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40"/>
        <w:spacing w:after="0"/>
        <w:tabs>
          <w:tab w:val="right" w:pos="9639" w:leader="none"/>
        </w:tabs>
        <w:rPr>
          <w:rFonts w:ascii="Arial" w:hAnsi="Arial" w:cs="Arial"/>
          <w:b/>
          <w:sz w:val="22"/>
          <w:szCs w:val="22"/>
          <w:lang w:eastAsia="en-GB"/>
        </w:rPr>
      </w:pPr>
      <w:r>
        <w:rPr>
          <w:rFonts w:ascii="Arial" w:hAnsi="Arial" w:cs="Arial"/>
          <w:b/>
          <w:sz w:val="22"/>
          <w:szCs w:val="22"/>
        </w:rPr>
        <w:t xml:space="preserve">3GPP TSG-SA3 Meeting #119</w:t>
        <w:tab/>
        <w:t xml:space="preserve">S3-244663</w:t>
      </w:r>
      <w:r>
        <w:rPr>
          <w:rFonts w:ascii="Arial" w:hAnsi="Arial" w:cs="Arial"/>
          <w:b/>
          <w:sz w:val="22"/>
          <w:szCs w:val="22"/>
          <w:lang w:eastAsia="en-GB"/>
        </w:rPr>
      </w:r>
      <w:r/>
    </w:p>
    <w:p>
      <w:pPr>
        <w:pStyle w:val="668"/>
        <w:rPr>
          <w:bCs/>
          <w:sz w:val="24"/>
        </w:rPr>
      </w:pPr>
      <w:r>
        <w:rPr>
          <w:rFonts w:cs="Arial"/>
          <w:sz w:val="22"/>
          <w:szCs w:val="22"/>
        </w:rPr>
        <w:t xml:space="preserve">Orlando, US, 11 -15 November 2024</w:t>
      </w:r>
      <w:r>
        <w:rPr>
          <w:bCs/>
          <w:sz w:val="24"/>
        </w:rPr>
      </w:r>
      <w:r/>
    </w:p>
    <w:p>
      <w:pPr>
        <w:pStyle w:val="640"/>
        <w:keepNext/>
        <w:tabs>
          <w:tab w:val="right" w:pos="9639" w:leader="none"/>
        </w:tabs>
        <w:rPr>
          <w:rFonts w:ascii="Arial" w:hAnsi="Arial" w:cs="Arial"/>
          <w:b/>
          <w:sz w:val="24"/>
        </w:rPr>
        <w:pBdr>
          <w:bottom w:val="single" w:color="000000" w:sz="4" w:space="1"/>
        </w:pBdr>
        <w:outlineLvl w:val="0"/>
      </w:pPr>
      <w:r>
        <w:rPr>
          <w:rFonts w:ascii="Arial" w:hAnsi="Arial" w:cs="Arial"/>
          <w:b/>
          <w:sz w:val="24"/>
        </w:rPr>
      </w:r>
      <w:r/>
    </w:p>
    <w:p>
      <w:pPr>
        <w:pStyle w:val="640"/>
        <w:ind w:left="2126" w:hanging="2126"/>
        <w:keepNext/>
        <w:spacing w:after="0"/>
        <w:tabs>
          <w:tab w:val="left" w:pos="2127" w:leader="none"/>
        </w:tabs>
        <w:rPr>
          <w:rFonts w:ascii="Arial" w:hAnsi="Arial"/>
          <w:b/>
          <w:lang w:val="en-US"/>
        </w:rPr>
        <w:outlineLvl w:val="0"/>
      </w:pPr>
      <w:r>
        <w:rPr>
          <w:rFonts w:ascii="Arial" w:hAnsi="Arial"/>
          <w:b/>
          <w:lang w:val="en-US"/>
        </w:rPr>
        <w:t xml:space="preserve">Source:</w:t>
        <w:tab/>
      </w:r>
      <w:r>
        <w:rPr>
          <w:rFonts w:ascii="Arial" w:hAnsi="Arial"/>
          <w:b/>
        </w:rPr>
      </w:r>
      <w:r>
        <w:rPr>
          <w:rFonts w:ascii="Arial" w:hAnsi="Arial"/>
          <w:b/>
        </w:rPr>
        <w:t xml:space="preserve">BSI (DE), Radix Security</w:t>
      </w:r>
      <w:r/>
      <w:r>
        <w:rPr>
          <w:rFonts w:ascii="Arial" w:hAnsi="Arial"/>
          <w:b/>
          <w:lang w:val="en-US"/>
        </w:rPr>
      </w:r>
      <w:r/>
    </w:p>
    <w:p>
      <w:pPr>
        <w:pStyle w:val="640"/>
        <w:ind w:left="2126" w:hanging="2126"/>
        <w:keepNext/>
        <w:spacing w:after="0"/>
        <w:tabs>
          <w:tab w:val="left" w:pos="2127" w:leader="none"/>
        </w:tabs>
        <w:rPr>
          <w:rFonts w:ascii="Arial" w:hAnsi="Arial"/>
          <w:b/>
        </w:rPr>
        <w:outlineLvl w:val="0"/>
      </w:pPr>
      <w:r>
        <w:rPr>
          <w:rFonts w:ascii="Arial" w:hAnsi="Arial" w:cs="Arial"/>
          <w:b/>
        </w:rPr>
        <w:t xml:space="preserve">Title:</w:t>
        <w:tab/>
      </w:r>
      <w:r>
        <w:rPr>
          <w:rFonts w:ascii="Arial" w:hAnsi="Arial" w:cs="Arial"/>
          <w:b/>
        </w:rPr>
        <w:t xml:space="preserve">Add threat description about the implications of the AUSF confirming an authentication with the SUPI while the authentication was started with the SUCI</w:t>
      </w:r>
      <w:r>
        <w:rPr>
          <w:rFonts w:ascii="Arial" w:hAnsi="Arial" w:cs="Arial"/>
          <w:b/>
        </w:rPr>
      </w:r>
      <w:r>
        <w:rPr>
          <w:rFonts w:ascii="Arial" w:hAnsi="Arial"/>
          <w:b/>
        </w:rPr>
      </w:r>
      <w:r/>
    </w:p>
    <w:p>
      <w:pPr>
        <w:pStyle w:val="640"/>
        <w:ind w:left="2126" w:hanging="2126"/>
        <w:keepNext/>
        <w:spacing w:after="0"/>
        <w:tabs>
          <w:tab w:val="left" w:pos="2127" w:leader="none"/>
        </w:tabs>
        <w:rPr>
          <w:rFonts w:ascii="Arial" w:hAnsi="Arial"/>
          <w:b/>
          <w:lang w:eastAsia="zh-CN"/>
        </w:rPr>
        <w:outlineLvl w:val="0"/>
      </w:pPr>
      <w:r>
        <w:rPr>
          <w:rFonts w:ascii="Arial" w:hAnsi="Arial"/>
          <w:b/>
        </w:rPr>
        <w:t xml:space="preserve">Document for:</w:t>
        <w:tab/>
      </w:r>
      <w:r>
        <w:rPr>
          <w:rFonts w:ascii="Arial" w:hAnsi="Arial"/>
          <w:b/>
          <w:lang w:eastAsia="zh-CN"/>
        </w:rPr>
        <w:t xml:space="preserve">Approval</w:t>
      </w:r>
      <w:r/>
    </w:p>
    <w:p>
      <w:pPr>
        <w:pStyle w:val="640"/>
        <w:ind w:left="2126" w:hanging="2126"/>
        <w:keepNext/>
        <w:spacing w:after="0"/>
        <w:tabs>
          <w:tab w:val="left" w:pos="2127" w:leader="none"/>
        </w:tabs>
        <w:rPr>
          <w:rFonts w:ascii="Arial" w:hAnsi="Arial"/>
          <w:b/>
          <w:lang w:eastAsia="zh-CN"/>
        </w:rPr>
        <w:pBdr>
          <w:bottom w:val="single" w:color="000000" w:sz="4" w:space="1"/>
        </w:pBdr>
      </w:pPr>
      <w:r>
        <w:rPr>
          <w:rFonts w:ascii="Arial" w:hAnsi="Arial"/>
          <w:b/>
        </w:rPr>
        <w:t xml:space="preserve">Agenda Item:</w:t>
        <w:tab/>
        <w:t xml:space="preserve">4.1.1</w:t>
      </w:r>
      <w:r/>
    </w:p>
    <w:p>
      <w:pPr>
        <w:pStyle w:val="641"/>
      </w:pPr>
      <w:r>
        <w:t xml:space="preserve">1</w:t>
        <w:tab/>
        <w:t xml:space="preserve">Decision/action requested</w:t>
      </w:r>
      <w:r/>
    </w:p>
    <w:p>
      <w:pPr>
        <w:pStyle w:val="640"/>
        <w:jc w:val="center"/>
        <w:shd w:val="clear" w:color="auto" w:fill="ffff99"/>
        <w:rPr>
          <w:rFonts w:hint="eastAsia"/>
          <w:lang w:eastAsia="zh-CN"/>
        </w:rPr>
        <w:pBdr>
          <w:top w:val="single" w:color="000000" w:sz="4" w:space="1"/>
          <w:left w:val="single" w:color="000000" w:sz="4" w:space="4"/>
          <w:bottom w:val="single" w:color="000000" w:sz="4" w:space="1"/>
          <w:right w:val="single" w:color="000000" w:sz="4" w:space="4"/>
        </w:pBdr>
      </w:pPr>
      <w:r>
        <w:rPr>
          <w:b/>
          <w:i/>
        </w:rPr>
        <w:t xml:space="preserve">Adding a threat reference for AUSF related to confirmation attack to TR 33.926</w:t>
      </w:r>
      <w:r/>
    </w:p>
    <w:p>
      <w:pPr>
        <w:pStyle w:val="641"/>
      </w:pPr>
      <w:r>
        <w:t xml:space="preserve">2</w:t>
        <w:tab/>
        <w:t xml:space="preserve">References</w:t>
      </w:r>
      <w:r/>
    </w:p>
    <w:p>
      <w:pPr>
        <w:pStyle w:val="723"/>
        <w:rPr>
          <w:color w:val="000000" w:themeColor="text1"/>
        </w:rPr>
      </w:pPr>
      <w:r>
        <w:rPr>
          <w:color w:val="000000" w:themeColor="text1"/>
        </w:rPr>
        <w:t xml:space="preserve">[1]</w:t>
        <w:tab/>
        <w:t xml:space="preserve">S3-243990 </w:t>
      </w:r>
      <w:r>
        <w:rPr>
          <w:color w:val="000000" w:themeColor="text1"/>
        </w:rPr>
        <w:t xml:space="preserve">Living document to Draft TR 33.926</w:t>
      </w:r>
      <w:r>
        <w:rPr>
          <w:color w:val="000000" w:themeColor="text1"/>
        </w:rPr>
      </w:r>
      <w:r>
        <w:rPr>
          <w:color w:val="000000" w:themeColor="text1"/>
        </w:rPr>
      </w:r>
    </w:p>
    <w:p>
      <w:pPr>
        <w:pStyle w:val="641"/>
      </w:pPr>
      <w:r>
        <w:t xml:space="preserve">3</w:t>
        <w:tab/>
        <w:t xml:space="preserve">Rationale</w:t>
      </w:r>
      <w:r/>
    </w:p>
    <w:p>
      <w:pPr>
        <w:pStyle w:val="640"/>
        <w:rPr>
          <w:bCs/>
          <w:i/>
          <w:highlight w:val="none"/>
        </w:rPr>
      </w:pPr>
      <w:r>
        <w:rPr>
          <w:i/>
        </w:rPr>
      </w:r>
      <w:r>
        <w:rPr>
          <w:i/>
        </w:rPr>
        <w:t xml:space="preserve">Allow testing of confirmation attacks while authenticating with the AUSF.</w:t>
      </w:r>
      <w:r>
        <w:rPr>
          <w:i/>
        </w:rPr>
      </w:r>
      <w:r/>
    </w:p>
    <w:p>
      <w:pPr>
        <w:rPr>
          <w:bCs/>
          <w:i/>
          <w:highlight w:val="none"/>
        </w:rPr>
      </w:pPr>
      <w:r>
        <w:rPr>
          <w:i/>
          <w:highlight w:val="none"/>
        </w:rPr>
      </w:r>
      <w:r>
        <w:rPr>
          <w:i/>
          <w:highlight w:val="none"/>
        </w:rPr>
        <w:t xml:space="preserve">Added a threat reference for the security implications of flawed AUSF implementation that accepts the SUPI as authCtxId.</w:t>
      </w:r>
      <w:r>
        <w:rPr>
          <w:i/>
          <w:highlight w:val="none"/>
        </w:rPr>
      </w:r>
      <w:r>
        <w:rPr>
          <w:i/>
          <w:highlight w:val="none"/>
        </w:rPr>
      </w:r>
    </w:p>
    <w:p>
      <w:pPr>
        <w:rPr>
          <w:bCs/>
          <w:i/>
        </w:rPr>
      </w:pPr>
      <w:r>
        <w:rPr>
          <w:i/>
          <w:highlight w:val="none"/>
        </w:rPr>
      </w:r>
      <w:r>
        <w:rPr>
          <w:i/>
          <w:highlight w:val="none"/>
        </w:rPr>
        <w:t xml:space="preserve">The AUSF might be left vulnerable to a confirmation attack by a rogue SEAF. The confirmation attack can be used to link a SUPI to a SUCI.</w:t>
      </w:r>
      <w:r>
        <w:rPr>
          <w:i/>
          <w:highlight w:val="none"/>
        </w:rPr>
      </w:r>
      <w:r>
        <w:rPr>
          <w:i/>
          <w:highlight w:val="none"/>
        </w:rPr>
      </w:r>
    </w:p>
    <w:p>
      <w:pPr>
        <w:pStyle w:val="641"/>
      </w:pPr>
      <w:r>
        <w:t xml:space="preserve">4</w:t>
        <w:tab/>
        <w:t xml:space="preserve">Detailed proposal</w:t>
      </w:r>
      <w:r/>
    </w:p>
    <w:p>
      <w:pPr>
        <w:pStyle w:val="640"/>
        <w:jc w:val="center"/>
        <w:rPr>
          <w:color w:val="ff0000"/>
        </w:rPr>
      </w:pPr>
      <w:r>
        <w:rPr>
          <w:b/>
          <w:bCs/>
          <w:iCs/>
          <w:color w:val="ff0000"/>
          <w:sz w:val="40"/>
          <w:szCs w:val="40"/>
        </w:rPr>
        <w:t xml:space="preserve">**** START OF CHANGES ****</w:t>
      </w:r>
      <w:r>
        <w:rPr>
          <w:b/>
          <w:bCs/>
          <w:iCs/>
          <w:color w:val="ff0000"/>
          <w:sz w:val="40"/>
          <w:szCs w:val="40"/>
        </w:rPr>
      </w:r>
      <w:r>
        <w:rPr>
          <w:color w:val="ff0000"/>
        </w:rPr>
      </w:r>
      <w:r/>
      <w:r/>
      <w:r>
        <w:rPr>
          <w:b/>
          <w:bCs/>
          <w:iCs/>
          <w:color w:val="ff0000"/>
          <w:sz w:val="40"/>
          <w:szCs w:val="40"/>
        </w:rPr>
      </w:r>
    </w:p>
    <w:p>
      <w:pPr>
        <w:pStyle w:val="642"/>
        <w:rPr>
          <w:ins w:id="0" w:author="ben" w:date="2024-11-01T13:21:50Z" oouserid="ben"/>
        </w:rPr>
      </w:pPr>
      <w:ins w:id="1" w:author="ben" w:date="2024-11-01T13:21:50Z" oouserid="ben">
        <w:r>
          <w:rPr>
            <w:rFonts w:ascii="Arial" w:hAnsi="Arial" w:cs="Arial"/>
            <w:sz w:val="28"/>
            <w:szCs w:val="28"/>
          </w:rPr>
          <w:t xml:space="preserve">F.2.2.X Usage of SUCI or SUPI as authCtxId</w:t>
        </w:r>
      </w:ins>
      <w:ins w:id="2" w:author="ben" w:date="2024-11-01T13:21:50Z" oouserid="ben">
        <w:r>
          <w:rPr>
            <w:rFonts w:ascii="Arial" w:hAnsi="Arial" w:cs="Arial"/>
            <w:sz w:val="28"/>
            <w:szCs w:val="28"/>
          </w:rPr>
        </w:r>
      </w:ins>
      <w:ins w:id="3" w:author="ben" w:date="2024-11-01T13:21:50Z" oouserid="ben">
        <w:r/>
      </w:ins>
    </w:p>
    <w:p>
      <w:pPr>
        <w:pStyle w:val="707"/>
        <w:ind w:left="284" w:firstLine="0"/>
        <w:rPr>
          <w:ins w:id="4" w:author="ben" w:date="2024-11-01T13:21:50Z" oouserid="ben"/>
        </w:rPr>
      </w:pPr>
      <w:ins w:id="5" w:author="ben" w:date="2024-11-01T13:21:50Z" oouserid="ben">
        <w:r>
          <w:rPr>
            <w:i/>
            <w:iCs/>
          </w:rPr>
          <w:t xml:space="preserve">-</w:t>
          <w:tab/>
          <w:t xml:space="preserve">Thread name</w:t>
        </w:r>
      </w:ins>
      <w:ins w:id="6" w:author="ben" w:date="2024-11-01T13:21:50Z" oouserid="ben">
        <w:r>
          <w:rPr>
            <w:i/>
            <w:iCs/>
          </w:rPr>
          <w:t xml:space="preserve">: </w:t>
        </w:r>
      </w:ins>
      <w:ins w:id="7" w:author="ben" w:date="2024-11-01T13:21:50Z" oouserid="ben">
        <w:r>
          <w:rPr/>
          <w:t xml:space="preserve">SUCI or SUPI as authCtxId</w:t>
        </w:r>
      </w:ins>
      <w:ins w:id="8" w:author="ben" w:date="2024-11-01T13:21:50Z" oouserid="ben">
        <w:r>
          <w:rPr>
            <w14:ligatures w14:val="none"/>
          </w:rPr>
        </w:r>
      </w:ins>
      <w:ins w:id="9" w:author="ben" w:date="2024-11-01T13:21:50Z" oouserid="ben">
        <w:r/>
      </w:ins>
    </w:p>
    <w:p>
      <w:pPr>
        <w:pStyle w:val="707"/>
        <w:ind w:left="284" w:firstLine="0"/>
        <w:rPr>
          <w:ins w:id="10" w:author="ben" w:date="2024-11-01T13:21:50Z" oouserid="ben"/>
        </w:rPr>
      </w:pPr>
      <w:ins w:id="11" w:author="ben" w:date="2024-11-01T13:21:50Z" oouserid="ben">
        <w:r>
          <w:rPr>
            <w:i/>
            <w:iCs/>
          </w:rPr>
          <w:t xml:space="preserve">-</w:t>
          <w:tab/>
        </w:r>
      </w:ins>
      <w:ins w:id="12" w:author="ben" w:date="2024-11-01T13:21:50Z" oouserid="ben">
        <w:r>
          <w:rPr>
            <w:i/>
            <w:iCs/>
          </w:rPr>
          <w:t xml:space="preserve">Thread Category</w:t>
        </w:r>
      </w:ins>
      <w:ins w:id="13" w:author="ben" w:date="2024-11-01T13:21:50Z" oouserid="ben">
        <w:r>
          <w:rPr>
            <w:i/>
            <w:iCs/>
          </w:rPr>
          <w:t xml:space="preserve">: </w:t>
        </w:r>
      </w:ins>
      <w:ins w:id="14" w:author="ben" w:date="2024-11-01T13:21:50Z" oouserid="ben">
        <w:r>
          <w:rPr/>
          <w:t xml:space="preserve">Information retrieval</w:t>
        </w:r>
      </w:ins>
      <w:ins w:id="15" w:author="ben" w:date="2024-11-01T13:21:50Z" oouserid="ben">
        <w:r>
          <w:rPr>
            <w14:ligatures w14:val="none"/>
          </w:rPr>
        </w:r>
      </w:ins>
      <w:ins w:id="16" w:author="ben" w:date="2024-11-01T13:21:50Z" oouserid="ben">
        <w:r/>
      </w:ins>
    </w:p>
    <w:p>
      <w:pPr>
        <w:pStyle w:val="707"/>
        <w:ind w:left="284" w:firstLine="0"/>
        <w:rPr>
          <w:ins w:id="17" w:author="ben" w:date="2024-11-01T13:21:50Z" oouserid="ben"/>
        </w:rPr>
      </w:pPr>
      <w:ins w:id="18" w:author="ben" w:date="2024-11-01T13:21:50Z" oouserid="ben">
        <w:r>
          <w:rPr>
            <w:i/>
            <w:iCs/>
          </w:rPr>
          <w:t xml:space="preserve">-</w:t>
          <w:tab/>
        </w:r>
      </w:ins>
      <w:ins w:id="19" w:author="ben" w:date="2024-11-01T13:21:50Z" oouserid="ben">
        <w:r>
          <w:rPr>
            <w:i/>
            <w:iCs/>
          </w:rPr>
          <w:t xml:space="preserve">Thread description</w:t>
        </w:r>
      </w:ins>
      <w:ins w:id="20" w:author="ben" w:date="2024-11-01T13:21:50Z" oouserid="ben">
        <w:r>
          <w:rPr>
            <w:i/>
            <w:iCs/>
          </w:rPr>
          <w:t xml:space="preserve">: </w:t>
        </w:r>
      </w:ins>
      <w:ins w:id="21" w:author="ben" w:date="2024-11-01T13:21:50Z" oouserid="ben">
        <w:r>
          <w:rPr/>
          <w:t xml:space="preserve">As specified in TS 29.509, the SEAF can initiate a UE authentication by sending either a SUPI or a SUCI to the AUSF. The AUSF shall then generate an authCtxId that can be used by the SEAF to inform the AUSF of the authentication resu</w:t>
        </w:r>
      </w:ins>
      <w:ins w:id="22" w:author="ben" w:date="2024-11-01T13:21:50Z" oouserid="ben">
        <w:r>
          <w:rPr/>
          <w:t xml:space="preserve">l</w:t>
        </w:r>
      </w:ins>
      <w:ins w:id="23" w:author="ben" w:date="2024-11-01T13:21:50Z" oouserid="ben">
        <w:r>
          <w:rPr/>
          <w:t xml:space="preserve">t. If the implementation of the AUSF network function saves the authentication context by SUPI (because both the SUPI and SUCI of the initial authentication request can be mapped to the SUPI) and the AUSF accepts a SUPI as authCtxId it might be vulnerable </w:t>
        </w:r>
      </w:ins>
      <w:ins w:id="24" w:author="ben" w:date="2024-11-01T13:21:50Z" oouserid="ben">
        <w:r>
          <w:rPr/>
          <w:t xml:space="preserve">t</w:t>
        </w:r>
      </w:ins>
      <w:ins w:id="25" w:author="ben" w:date="2024-11-01T13:22:00Z" oouserid="ben">
        <w:r>
          <w:rPr/>
          <w:t xml:space="preserve">o a confirmation attack by the SEAF. A rogue SEAF could then start a UE authentication with a SUCI, compute a random RES*, and confirm the authentication by using the SUPI as ‘authCtxId’. If the AUSF responds to this request in any other way than a 404, t</w:t>
        </w:r>
      </w:ins>
      <w:ins w:id="26" w:author="ben" w:date="2024-11-01T13:21:50Z" oouserid="ben">
        <w:r>
          <w:rPr/>
          <w:t xml:space="preserve">he rogue SEAF can use the information from the response to determine if the SUPI was used to generate the SUCI.</w:t>
        </w:r>
      </w:ins>
      <w:ins w:id="27" w:author="ben" w:date="2024-11-01T13:21:50Z" oouserid="ben">
        <w:r>
          <w:rPr>
            <w14:ligatures w14:val="none"/>
          </w:rPr>
        </w:r>
      </w:ins>
      <w:ins w:id="28" w:author="ben" w:date="2024-11-01T13:21:50Z" oouserid="ben">
        <w:r/>
      </w:ins>
    </w:p>
    <w:p>
      <w:pPr>
        <w:pStyle w:val="707"/>
        <w:ind w:left="284" w:firstLine="0"/>
        <w:rPr>
          <w:ins w:id="29" w:author="ben" w:date="2024-11-01T13:21:50Z" oouserid="ben"/>
          <w:rFonts w:ascii="Arial" w:hAnsi="Arial" w:cs="Arial"/>
          <w:sz w:val="28"/>
          <w:szCs w:val="28"/>
        </w:rPr>
      </w:pPr>
      <w:ins w:id="30" w:author="ben" w:date="2024-11-01T13:21:50Z" oouserid="ben">
        <w:r>
          <w:rPr>
            <w:i/>
            <w:iCs/>
          </w:rPr>
          <w:t xml:space="preserve">-</w:t>
          <w:tab/>
        </w:r>
      </w:ins>
      <w:ins w:id="31" w:author="ben" w:date="2024-11-01T13:21:50Z" oouserid="ben">
        <w:r>
          <w:rPr>
            <w:i/>
            <w:iCs/>
          </w:rPr>
          <w:t xml:space="preserve">Threatened Asset</w:t>
        </w:r>
      </w:ins>
      <w:ins w:id="32" w:author="ben" w:date="2024-11-01T13:21:50Z" oouserid="ben">
        <w:r>
          <w:rPr>
            <w:i/>
            <w:iCs/>
          </w:rPr>
          <w:t xml:space="preserve">: </w:t>
        </w:r>
      </w:ins>
      <w:ins w:id="33" w:author="ben" w:date="2024-11-01T13:21:50Z" oouserid="ben">
        <w:r>
          <w:rPr/>
          <w:t xml:space="preserve">Linkability between SUCI and SUPI</w:t>
        </w:r>
      </w:ins>
      <w:ins w:id="34" w:author="ben" w:date="2024-11-01T13:21:50Z" oouserid="ben">
        <w:r>
          <w:rPr>
            <w14:ligatures w14:val="none"/>
          </w:rPr>
        </w:r>
      </w:ins>
      <w:ins w:id="35" w:author="ben" w:date="2024-11-01T13:21:50Z" oouserid="ben">
        <w:r/>
      </w:ins>
    </w:p>
    <w:p>
      <w:pPr>
        <w:pStyle w:val="640"/>
        <w:jc w:val="center"/>
        <w:rPr>
          <w:b/>
          <w:bCs/>
          <w:color w:val="ff0000"/>
          <w:sz w:val="40"/>
          <w:szCs w:val="40"/>
          <w:highlight w:val="none"/>
        </w:rPr>
      </w:pPr>
      <w:r>
        <w:rPr>
          <w:b/>
          <w:bCs/>
          <w:iCs/>
          <w:color w:val="ff0000"/>
          <w:sz w:val="40"/>
          <w:szCs w:val="40"/>
        </w:rPr>
        <w:t xml:space="preserve">**** END OF CHANGES ****</w:t>
      </w:r>
      <w:r>
        <w:rPr>
          <w:b/>
          <w:bCs/>
          <w:iCs/>
          <w:color w:val="ff0000"/>
          <w:sz w:val="40"/>
          <w:szCs w:val="40"/>
        </w:rPr>
      </w:r>
      <w:r/>
    </w:p>
    <w:sectPr>
      <w:footnotePr>
        <w:numRestart w:val="continuous"/>
      </w:footnotePr>
      <w:endnotePr/>
      <w:type w:val="nextPage"/>
      <w:pgSz w:w="11907" w:h="16840" w:orient="portrait"/>
      <w:pgMar w:top="567" w:right="1134" w:bottom="567" w:left="1134" w:header="680" w:footer="567"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alibri Light">
    <w:panose1 w:val="020F0502020204030204"/>
  </w:font>
  <w:font w:name="Segoe UI">
    <w:panose1 w:val="020F0502020204030204"/>
  </w:font>
  <w:font w:name="Courier New">
    <w:panose1 w:val="020B0306030504020204"/>
  </w:font>
  <w:font w:name="Arial">
    <w:panose1 w:val="020B0A04020102020204"/>
  </w:font>
  <w:font w:name="SimSun">
    <w:panose1 w:val="02000506000000020000"/>
  </w:font>
  <w:font w:name="Times New Roman">
    <w:panose1 w:val="02040503050406030204"/>
  </w:font>
  <w:font w:name="Tahoma">
    <w:panose1 w:val="020B0606030504020204"/>
  </w:font>
  <w:font w:name="MS LineDraw">
    <w:panose1 w:val="02000603000000000000"/>
  </w:font>
  <w:font w:name="CG Times (WN)">
    <w:panose1 w:val="02000603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780"/>
      <w:isLgl w:val="false"/>
      <w:suff w:val="tab"/>
      <w:lvlText w:val="%1."/>
      <w:lvlJc w:val="left"/>
      <w:pPr>
        <w:pStyle w:val="640"/>
        <w:ind w:left="1492" w:hanging="360"/>
        <w:tabs>
          <w:tab w:val="num" w:pos="1492"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pStyle w:val="779"/>
      <w:isLgl w:val="false"/>
      <w:suff w:val="tab"/>
      <w:lvlText w:val="%1."/>
      <w:lvlJc w:val="left"/>
      <w:pPr>
        <w:pStyle w:val="640"/>
        <w:ind w:left="1209" w:hanging="360"/>
        <w:tabs>
          <w:tab w:val="num" w:pos="1209"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decimal"/>
      <w:pStyle w:val="778"/>
      <w:isLgl w:val="false"/>
      <w:suff w:val="tab"/>
      <w:lvlText w:val="%1."/>
      <w:lvlJc w:val="left"/>
      <w:pPr>
        <w:pStyle w:val="640"/>
        <w:ind w:left="926" w:hanging="360"/>
        <w:tabs>
          <w:tab w:val="num" w:pos="926"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isLgl w:val="false"/>
      <w:suff w:val="tab"/>
      <w:lvlText w:val="%1."/>
      <w:lvlJc w:val="left"/>
      <w:pPr>
        <w:pStyle w:val="640"/>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pStyle w:val="640"/>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pStyle w:val="640"/>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pStyle w:val="640"/>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pStyle w:val="640"/>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pStyle w:val="640"/>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pStyle w:val="640"/>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0"/>
      <w:numFmt w:val="decimal"/>
      <w:isLgl w:val="false"/>
      <w:suff w:val="tab"/>
      <w:lvlText w:val="*"/>
      <w:lvlJc w:val="left"/>
      <w:pPr>
        <w:pStyle w:val="64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1">
    <w:multiLevelType w:val="hybridMultilevel"/>
    <w:lvl w:ilvl="0">
      <w:start w:val="0"/>
      <w:numFmt w:val="bullet"/>
      <w:isLgl w:val="false"/>
      <w:suff w:val="tab"/>
      <w:lvlText w:val="-"/>
      <w:lvlJc w:val="left"/>
      <w:pPr>
        <w:pStyle w:val="640"/>
        <w:ind w:left="927" w:hanging="360"/>
        <w:tabs>
          <w:tab w:val="num" w:pos="927" w:leader="none"/>
        </w:tabs>
      </w:pPr>
      <w:rPr>
        <w:rFonts w:ascii="Times New Roman" w:hAnsi="Times New Roman" w:eastAsia="Times New Roman" w:cs="Times New Roman"/>
      </w:rPr>
    </w:lvl>
    <w:lvl w:ilvl="1">
      <w:start w:val="1"/>
      <w:numFmt w:val="bullet"/>
      <w:isLgl w:val="false"/>
      <w:suff w:val="tab"/>
      <w:lvlText w:val="o"/>
      <w:lvlJc w:val="left"/>
      <w:pPr>
        <w:pStyle w:val="640"/>
        <w:ind w:left="1647" w:hanging="360"/>
        <w:tabs>
          <w:tab w:val="num" w:pos="1647" w:leader="none"/>
        </w:tabs>
      </w:pPr>
      <w:rPr>
        <w:rFonts w:ascii="Courier New" w:hAnsi="Courier New"/>
      </w:rPr>
    </w:lvl>
    <w:lvl w:ilvl="2">
      <w:start w:val="1"/>
      <w:numFmt w:val="bullet"/>
      <w:isLgl w:val="false"/>
      <w:suff w:val="tab"/>
      <w:lvlText w:val=""/>
      <w:lvlJc w:val="left"/>
      <w:pPr>
        <w:pStyle w:val="640"/>
        <w:ind w:left="2367" w:hanging="360"/>
        <w:tabs>
          <w:tab w:val="num" w:pos="2367" w:leader="none"/>
        </w:tabs>
      </w:pPr>
      <w:rPr>
        <w:rFonts w:ascii="Wingdings" w:hAnsi="Wingdings"/>
      </w:rPr>
    </w:lvl>
    <w:lvl w:ilvl="3">
      <w:start w:val="1"/>
      <w:numFmt w:val="bullet"/>
      <w:isLgl w:val="false"/>
      <w:suff w:val="tab"/>
      <w:lvlText w:val=""/>
      <w:lvlJc w:val="left"/>
      <w:pPr>
        <w:pStyle w:val="640"/>
        <w:ind w:left="3087" w:hanging="360"/>
        <w:tabs>
          <w:tab w:val="num" w:pos="3087" w:leader="none"/>
        </w:tabs>
      </w:pPr>
      <w:rPr>
        <w:rFonts w:ascii="Symbol" w:hAnsi="Symbol"/>
      </w:rPr>
    </w:lvl>
    <w:lvl w:ilvl="4">
      <w:start w:val="1"/>
      <w:numFmt w:val="bullet"/>
      <w:isLgl w:val="false"/>
      <w:suff w:val="tab"/>
      <w:lvlText w:val="o"/>
      <w:lvlJc w:val="left"/>
      <w:pPr>
        <w:pStyle w:val="640"/>
        <w:ind w:left="3807" w:hanging="360"/>
        <w:tabs>
          <w:tab w:val="num" w:pos="3807" w:leader="none"/>
        </w:tabs>
      </w:pPr>
      <w:rPr>
        <w:rFonts w:ascii="Courier New" w:hAnsi="Courier New"/>
      </w:rPr>
    </w:lvl>
    <w:lvl w:ilvl="5">
      <w:start w:val="1"/>
      <w:numFmt w:val="bullet"/>
      <w:isLgl w:val="false"/>
      <w:suff w:val="tab"/>
      <w:lvlText w:val=""/>
      <w:lvlJc w:val="left"/>
      <w:pPr>
        <w:pStyle w:val="640"/>
        <w:ind w:left="4527" w:hanging="360"/>
        <w:tabs>
          <w:tab w:val="num" w:pos="4527" w:leader="none"/>
        </w:tabs>
      </w:pPr>
      <w:rPr>
        <w:rFonts w:ascii="Wingdings" w:hAnsi="Wingdings"/>
      </w:rPr>
    </w:lvl>
    <w:lvl w:ilvl="6">
      <w:start w:val="1"/>
      <w:numFmt w:val="bullet"/>
      <w:isLgl w:val="false"/>
      <w:suff w:val="tab"/>
      <w:lvlText w:val=""/>
      <w:lvlJc w:val="left"/>
      <w:pPr>
        <w:pStyle w:val="640"/>
        <w:ind w:left="5247" w:hanging="360"/>
        <w:tabs>
          <w:tab w:val="num" w:pos="5247" w:leader="none"/>
        </w:tabs>
      </w:pPr>
      <w:rPr>
        <w:rFonts w:ascii="Symbol" w:hAnsi="Symbol"/>
      </w:rPr>
    </w:lvl>
    <w:lvl w:ilvl="7">
      <w:start w:val="1"/>
      <w:numFmt w:val="bullet"/>
      <w:isLgl w:val="false"/>
      <w:suff w:val="tab"/>
      <w:lvlText w:val="o"/>
      <w:lvlJc w:val="left"/>
      <w:pPr>
        <w:pStyle w:val="640"/>
        <w:ind w:left="5967" w:hanging="360"/>
        <w:tabs>
          <w:tab w:val="num" w:pos="5967" w:leader="none"/>
        </w:tabs>
      </w:pPr>
      <w:rPr>
        <w:rFonts w:ascii="Courier New" w:hAnsi="Courier New"/>
      </w:rPr>
    </w:lvl>
    <w:lvl w:ilvl="8">
      <w:start w:val="1"/>
      <w:numFmt w:val="bullet"/>
      <w:isLgl w:val="false"/>
      <w:suff w:val="tab"/>
      <w:lvlText w:val=""/>
      <w:lvlJc w:val="left"/>
      <w:pPr>
        <w:pStyle w:val="640"/>
        <w:ind w:left="6687" w:hanging="360"/>
        <w:tabs>
          <w:tab w:val="num" w:pos="6687" w:leader="none"/>
        </w:tabs>
      </w:pPr>
      <w:rPr>
        <w:rFonts w:ascii="Wingdings" w:hAnsi="Wingdings"/>
      </w:rPr>
    </w:lvl>
  </w:abstractNum>
  <w:abstractNum w:abstractNumId="12">
    <w:multiLevelType w:val="hybridMultilevel"/>
    <w:lvl w:ilvl="0">
      <w:start w:val="0"/>
      <w:numFmt w:val="bullet"/>
      <w:isLgl w:val="false"/>
      <w:suff w:val="tab"/>
      <w:lvlText w:val="-"/>
      <w:lvlJc w:val="left"/>
      <w:pPr>
        <w:pStyle w:val="640"/>
        <w:ind w:left="1494" w:hanging="360"/>
        <w:tabs>
          <w:tab w:val="num" w:pos="1494" w:leader="none"/>
        </w:tabs>
      </w:pPr>
      <w:rPr>
        <w:rFonts w:ascii="Times New Roman" w:hAnsi="Times New Roman" w:eastAsia="Times New Roman" w:cs="Times New Roman"/>
      </w:rPr>
    </w:lvl>
    <w:lvl w:ilvl="1">
      <w:start w:val="1"/>
      <w:numFmt w:val="bullet"/>
      <w:isLgl w:val="false"/>
      <w:suff w:val="tab"/>
      <w:lvlText w:val="o"/>
      <w:lvlJc w:val="left"/>
      <w:pPr>
        <w:pStyle w:val="640"/>
        <w:ind w:left="2007" w:hanging="360"/>
        <w:tabs>
          <w:tab w:val="num" w:pos="2007" w:leader="none"/>
        </w:tabs>
      </w:pPr>
      <w:rPr>
        <w:rFonts w:ascii="Courier New" w:hAnsi="Courier New"/>
      </w:rPr>
    </w:lvl>
    <w:lvl w:ilvl="2">
      <w:start w:val="1"/>
      <w:numFmt w:val="bullet"/>
      <w:isLgl w:val="false"/>
      <w:suff w:val="tab"/>
      <w:lvlText w:val=""/>
      <w:lvlJc w:val="left"/>
      <w:pPr>
        <w:pStyle w:val="640"/>
        <w:ind w:left="2727" w:hanging="360"/>
        <w:tabs>
          <w:tab w:val="num" w:pos="2727" w:leader="none"/>
        </w:tabs>
      </w:pPr>
      <w:rPr>
        <w:rFonts w:ascii="Wingdings" w:hAnsi="Wingdings"/>
      </w:rPr>
    </w:lvl>
    <w:lvl w:ilvl="3">
      <w:start w:val="1"/>
      <w:numFmt w:val="bullet"/>
      <w:isLgl w:val="false"/>
      <w:suff w:val="tab"/>
      <w:lvlText w:val=""/>
      <w:lvlJc w:val="left"/>
      <w:pPr>
        <w:pStyle w:val="640"/>
        <w:ind w:left="3447" w:hanging="360"/>
        <w:tabs>
          <w:tab w:val="num" w:pos="3447" w:leader="none"/>
        </w:tabs>
      </w:pPr>
      <w:rPr>
        <w:rFonts w:ascii="Symbol" w:hAnsi="Symbol"/>
      </w:rPr>
    </w:lvl>
    <w:lvl w:ilvl="4">
      <w:start w:val="1"/>
      <w:numFmt w:val="bullet"/>
      <w:isLgl w:val="false"/>
      <w:suff w:val="tab"/>
      <w:lvlText w:val="o"/>
      <w:lvlJc w:val="left"/>
      <w:pPr>
        <w:pStyle w:val="640"/>
        <w:ind w:left="4167" w:hanging="360"/>
        <w:tabs>
          <w:tab w:val="num" w:pos="4167" w:leader="none"/>
        </w:tabs>
      </w:pPr>
      <w:rPr>
        <w:rFonts w:ascii="Courier New" w:hAnsi="Courier New"/>
      </w:rPr>
    </w:lvl>
    <w:lvl w:ilvl="5">
      <w:start w:val="1"/>
      <w:numFmt w:val="bullet"/>
      <w:isLgl w:val="false"/>
      <w:suff w:val="tab"/>
      <w:lvlText w:val=""/>
      <w:lvlJc w:val="left"/>
      <w:pPr>
        <w:pStyle w:val="640"/>
        <w:ind w:left="4887" w:hanging="360"/>
        <w:tabs>
          <w:tab w:val="num" w:pos="4887" w:leader="none"/>
        </w:tabs>
      </w:pPr>
      <w:rPr>
        <w:rFonts w:ascii="Wingdings" w:hAnsi="Wingdings"/>
      </w:rPr>
    </w:lvl>
    <w:lvl w:ilvl="6">
      <w:start w:val="1"/>
      <w:numFmt w:val="bullet"/>
      <w:isLgl w:val="false"/>
      <w:suff w:val="tab"/>
      <w:lvlText w:val=""/>
      <w:lvlJc w:val="left"/>
      <w:pPr>
        <w:pStyle w:val="640"/>
        <w:ind w:left="5607" w:hanging="360"/>
        <w:tabs>
          <w:tab w:val="num" w:pos="5607" w:leader="none"/>
        </w:tabs>
      </w:pPr>
      <w:rPr>
        <w:rFonts w:ascii="Symbol" w:hAnsi="Symbol"/>
      </w:rPr>
    </w:lvl>
    <w:lvl w:ilvl="7">
      <w:start w:val="1"/>
      <w:numFmt w:val="bullet"/>
      <w:isLgl w:val="false"/>
      <w:suff w:val="tab"/>
      <w:lvlText w:val="o"/>
      <w:lvlJc w:val="left"/>
      <w:pPr>
        <w:pStyle w:val="640"/>
        <w:ind w:left="6327" w:hanging="360"/>
        <w:tabs>
          <w:tab w:val="num" w:pos="6327" w:leader="none"/>
        </w:tabs>
      </w:pPr>
      <w:rPr>
        <w:rFonts w:ascii="Courier New" w:hAnsi="Courier New"/>
      </w:rPr>
    </w:lvl>
    <w:lvl w:ilvl="8">
      <w:start w:val="1"/>
      <w:numFmt w:val="bullet"/>
      <w:isLgl w:val="false"/>
      <w:suff w:val="tab"/>
      <w:lvlText w:val=""/>
      <w:lvlJc w:val="left"/>
      <w:pPr>
        <w:pStyle w:val="640"/>
        <w:ind w:left="7047" w:hanging="360"/>
        <w:tabs>
          <w:tab w:val="num" w:pos="7047" w:leader="none"/>
        </w:tabs>
      </w:pPr>
      <w:rPr>
        <w:rFonts w:ascii="Wingdings" w:hAnsi="Wingdings"/>
      </w:rPr>
    </w:lvl>
  </w:abstractNum>
  <w:abstractNum w:abstractNumId="13">
    <w:multiLevelType w:val="hybridMultilevel"/>
    <w:lvl w:ilvl="0">
      <w:start w:val="4"/>
      <w:numFmt w:val="bullet"/>
      <w:isLgl w:val="false"/>
      <w:suff w:val="tab"/>
      <w:lvlText w:val="-"/>
      <w:lvlJc w:val="left"/>
      <w:pPr>
        <w:pStyle w:val="640"/>
        <w:ind w:left="644" w:hanging="360"/>
        <w:tabs>
          <w:tab w:val="num" w:pos="644" w:leader="none"/>
        </w:tabs>
      </w:pPr>
      <w:rPr>
        <w:rFonts w:ascii="Times New Roman" w:hAnsi="Times New Roman" w:eastAsia="Times New Roman" w:cs="Times New Roman"/>
      </w:rPr>
    </w:lvl>
    <w:lvl w:ilvl="1">
      <w:start w:val="1"/>
      <w:numFmt w:val="bullet"/>
      <w:isLgl w:val="false"/>
      <w:suff w:val="tab"/>
      <w:lvlText w:val="o"/>
      <w:lvlJc w:val="left"/>
      <w:pPr>
        <w:pStyle w:val="640"/>
        <w:ind w:left="1364" w:hanging="360"/>
        <w:tabs>
          <w:tab w:val="num" w:pos="1364" w:leader="none"/>
        </w:tabs>
      </w:pPr>
      <w:rPr>
        <w:rFonts w:ascii="Courier New" w:hAnsi="Courier New"/>
      </w:rPr>
    </w:lvl>
    <w:lvl w:ilvl="2">
      <w:start w:val="1"/>
      <w:numFmt w:val="bullet"/>
      <w:isLgl w:val="false"/>
      <w:suff w:val="tab"/>
      <w:lvlText w:val=""/>
      <w:lvlJc w:val="left"/>
      <w:pPr>
        <w:pStyle w:val="640"/>
        <w:ind w:left="2084" w:hanging="360"/>
        <w:tabs>
          <w:tab w:val="num" w:pos="2084" w:leader="none"/>
        </w:tabs>
      </w:pPr>
      <w:rPr>
        <w:rFonts w:ascii="Wingdings" w:hAnsi="Wingdings"/>
      </w:rPr>
    </w:lvl>
    <w:lvl w:ilvl="3">
      <w:start w:val="1"/>
      <w:numFmt w:val="bullet"/>
      <w:isLgl w:val="false"/>
      <w:suff w:val="tab"/>
      <w:lvlText w:val=""/>
      <w:lvlJc w:val="left"/>
      <w:pPr>
        <w:pStyle w:val="640"/>
        <w:ind w:left="2804" w:hanging="360"/>
        <w:tabs>
          <w:tab w:val="num" w:pos="2804" w:leader="none"/>
        </w:tabs>
      </w:pPr>
      <w:rPr>
        <w:rFonts w:ascii="Symbol" w:hAnsi="Symbol"/>
      </w:rPr>
    </w:lvl>
    <w:lvl w:ilvl="4">
      <w:start w:val="1"/>
      <w:numFmt w:val="bullet"/>
      <w:isLgl w:val="false"/>
      <w:suff w:val="tab"/>
      <w:lvlText w:val="o"/>
      <w:lvlJc w:val="left"/>
      <w:pPr>
        <w:pStyle w:val="640"/>
        <w:ind w:left="3524" w:hanging="360"/>
        <w:tabs>
          <w:tab w:val="num" w:pos="3524" w:leader="none"/>
        </w:tabs>
      </w:pPr>
      <w:rPr>
        <w:rFonts w:ascii="Courier New" w:hAnsi="Courier New"/>
      </w:rPr>
    </w:lvl>
    <w:lvl w:ilvl="5">
      <w:start w:val="1"/>
      <w:numFmt w:val="bullet"/>
      <w:isLgl w:val="false"/>
      <w:suff w:val="tab"/>
      <w:lvlText w:val=""/>
      <w:lvlJc w:val="left"/>
      <w:pPr>
        <w:pStyle w:val="640"/>
        <w:ind w:left="4244" w:hanging="360"/>
        <w:tabs>
          <w:tab w:val="num" w:pos="4244" w:leader="none"/>
        </w:tabs>
      </w:pPr>
      <w:rPr>
        <w:rFonts w:ascii="Wingdings" w:hAnsi="Wingdings"/>
      </w:rPr>
    </w:lvl>
    <w:lvl w:ilvl="6">
      <w:start w:val="1"/>
      <w:numFmt w:val="bullet"/>
      <w:isLgl w:val="false"/>
      <w:suff w:val="tab"/>
      <w:lvlText w:val=""/>
      <w:lvlJc w:val="left"/>
      <w:pPr>
        <w:pStyle w:val="640"/>
        <w:ind w:left="4964" w:hanging="360"/>
        <w:tabs>
          <w:tab w:val="num" w:pos="4964" w:leader="none"/>
        </w:tabs>
      </w:pPr>
      <w:rPr>
        <w:rFonts w:ascii="Symbol" w:hAnsi="Symbol"/>
      </w:rPr>
    </w:lvl>
    <w:lvl w:ilvl="7">
      <w:start w:val="1"/>
      <w:numFmt w:val="bullet"/>
      <w:isLgl w:val="false"/>
      <w:suff w:val="tab"/>
      <w:lvlText w:val="o"/>
      <w:lvlJc w:val="left"/>
      <w:pPr>
        <w:pStyle w:val="640"/>
        <w:ind w:left="5684" w:hanging="360"/>
        <w:tabs>
          <w:tab w:val="num" w:pos="5684" w:leader="none"/>
        </w:tabs>
      </w:pPr>
      <w:rPr>
        <w:rFonts w:ascii="Courier New" w:hAnsi="Courier New"/>
      </w:rPr>
    </w:lvl>
    <w:lvl w:ilvl="8">
      <w:start w:val="1"/>
      <w:numFmt w:val="bullet"/>
      <w:isLgl w:val="false"/>
      <w:suff w:val="tab"/>
      <w:lvlText w:val=""/>
      <w:lvlJc w:val="left"/>
      <w:pPr>
        <w:pStyle w:val="640"/>
        <w:ind w:left="6404" w:hanging="360"/>
        <w:tabs>
          <w:tab w:val="num" w:pos="6404" w:leader="none"/>
        </w:tabs>
      </w:pPr>
      <w:rPr>
        <w:rFonts w:ascii="Wingdings" w:hAnsi="Wingdings"/>
      </w:rPr>
    </w:lvl>
  </w:abstractNum>
  <w:abstractNum w:abstractNumId="14">
    <w:multiLevelType w:val="hybridMultilevel"/>
    <w:lvl w:ilvl="0">
      <w:start w:val="4"/>
      <w:numFmt w:val="decimal"/>
      <w:isLgl w:val="false"/>
      <w:suff w:val="tab"/>
      <w:lvlText w:val="%1"/>
      <w:lvlJc w:val="left"/>
      <w:pPr>
        <w:pStyle w:val="640"/>
        <w:ind w:left="1140" w:hanging="1140"/>
        <w:tabs>
          <w:tab w:val="num" w:pos="1140" w:leader="none"/>
        </w:tabs>
      </w:pPr>
    </w:lvl>
    <w:lvl w:ilvl="1">
      <w:start w:val="1"/>
      <w:numFmt w:val="decimal"/>
      <w:isLgl w:val="false"/>
      <w:suff w:val="tab"/>
      <w:lvlText w:val="%1.%2"/>
      <w:lvlJc w:val="left"/>
      <w:pPr>
        <w:pStyle w:val="640"/>
        <w:ind w:left="1140" w:hanging="1140"/>
        <w:tabs>
          <w:tab w:val="num" w:pos="1140" w:leader="none"/>
        </w:tabs>
      </w:pPr>
    </w:lvl>
    <w:lvl w:ilvl="2">
      <w:start w:val="1"/>
      <w:numFmt w:val="decimal"/>
      <w:isLgl w:val="false"/>
      <w:suff w:val="tab"/>
      <w:lvlText w:val="%1.%2.%3"/>
      <w:lvlJc w:val="left"/>
      <w:pPr>
        <w:pStyle w:val="640"/>
        <w:ind w:left="1140" w:hanging="1140"/>
        <w:tabs>
          <w:tab w:val="num" w:pos="1140" w:leader="none"/>
        </w:tabs>
      </w:pPr>
    </w:lvl>
    <w:lvl w:ilvl="3">
      <w:start w:val="1"/>
      <w:numFmt w:val="decimal"/>
      <w:isLgl w:val="false"/>
      <w:suff w:val="tab"/>
      <w:lvlText w:val="%1.%2.%3.%4"/>
      <w:lvlJc w:val="left"/>
      <w:pPr>
        <w:pStyle w:val="640"/>
        <w:ind w:left="1140" w:hanging="1140"/>
        <w:tabs>
          <w:tab w:val="num" w:pos="1140" w:leader="none"/>
        </w:tabs>
      </w:pPr>
    </w:lvl>
    <w:lvl w:ilvl="4">
      <w:start w:val="1"/>
      <w:numFmt w:val="decimal"/>
      <w:isLgl w:val="false"/>
      <w:suff w:val="tab"/>
      <w:lvlText w:val="%1.%2.%3.%4.%5"/>
      <w:lvlJc w:val="left"/>
      <w:pPr>
        <w:pStyle w:val="640"/>
        <w:ind w:left="1140" w:hanging="1140"/>
        <w:tabs>
          <w:tab w:val="num" w:pos="1140" w:leader="none"/>
        </w:tabs>
      </w:pPr>
    </w:lvl>
    <w:lvl w:ilvl="5">
      <w:start w:val="1"/>
      <w:numFmt w:val="decimal"/>
      <w:isLgl w:val="false"/>
      <w:suff w:val="tab"/>
      <w:lvlText w:val="%1.%2.%3.%4.%5.%6"/>
      <w:lvlJc w:val="left"/>
      <w:pPr>
        <w:pStyle w:val="640"/>
        <w:ind w:left="1140" w:hanging="1140"/>
        <w:tabs>
          <w:tab w:val="num" w:pos="1140" w:leader="none"/>
        </w:tabs>
      </w:pPr>
    </w:lvl>
    <w:lvl w:ilvl="6">
      <w:start w:val="1"/>
      <w:numFmt w:val="decimal"/>
      <w:isLgl w:val="false"/>
      <w:suff w:val="tab"/>
      <w:lvlText w:val="%1.%2.%3.%4.%5.%6.%7"/>
      <w:lvlJc w:val="left"/>
      <w:pPr>
        <w:pStyle w:val="640"/>
        <w:ind w:left="1140" w:hanging="1140"/>
        <w:tabs>
          <w:tab w:val="num" w:pos="1140" w:leader="none"/>
        </w:tabs>
      </w:pPr>
    </w:lvl>
    <w:lvl w:ilvl="7">
      <w:start w:val="1"/>
      <w:numFmt w:val="decimal"/>
      <w:isLgl w:val="false"/>
      <w:suff w:val="tab"/>
      <w:lvlText w:val="%1.%2.%3.%4.%5.%6.%7.%8"/>
      <w:lvlJc w:val="left"/>
      <w:pPr>
        <w:pStyle w:val="640"/>
        <w:ind w:left="1440" w:hanging="1440"/>
        <w:tabs>
          <w:tab w:val="num" w:pos="1440" w:leader="none"/>
        </w:tabs>
      </w:pPr>
    </w:lvl>
    <w:lvl w:ilvl="8">
      <w:start w:val="1"/>
      <w:numFmt w:val="decimal"/>
      <w:isLgl w:val="false"/>
      <w:suff w:val="tab"/>
      <w:lvlText w:val="%1.%2.%3.%4.%5.%6.%7.%8.%9"/>
      <w:lvlJc w:val="left"/>
      <w:pPr>
        <w:pStyle w:val="640"/>
        <w:ind w:left="1440" w:hanging="1440"/>
        <w:tabs>
          <w:tab w:val="num" w:pos="1440" w:leader="none"/>
        </w:tabs>
      </w:pPr>
    </w:lvl>
  </w:abstractNum>
  <w:abstractNum w:abstractNumId="15">
    <w:multiLevelType w:val="hybridMultilevel"/>
    <w:lvl w:ilvl="0">
      <w:start w:val="1"/>
      <w:numFmt w:val="bullet"/>
      <w:isLgl w:val="false"/>
      <w:suff w:val="tab"/>
      <w:lvlText w:val=""/>
      <w:lvlJc w:val="left"/>
      <w:pPr>
        <w:pStyle w:val="640"/>
        <w:ind w:left="1287" w:hanging="360"/>
        <w:tabs>
          <w:tab w:val="num" w:pos="1287" w:leader="none"/>
        </w:tabs>
      </w:pPr>
      <w:rPr>
        <w:rFonts w:ascii="Symbol" w:hAnsi="Symbol"/>
      </w:rPr>
    </w:lvl>
    <w:lvl w:ilvl="1">
      <w:start w:val="1"/>
      <w:numFmt w:val="bullet"/>
      <w:isLgl w:val="false"/>
      <w:suff w:val="tab"/>
      <w:lvlText w:val="o"/>
      <w:lvlJc w:val="left"/>
      <w:pPr>
        <w:pStyle w:val="640"/>
        <w:ind w:left="2007" w:hanging="360"/>
        <w:tabs>
          <w:tab w:val="num" w:pos="2007" w:leader="none"/>
        </w:tabs>
      </w:pPr>
      <w:rPr>
        <w:rFonts w:ascii="Courier New" w:hAnsi="Courier New"/>
      </w:rPr>
    </w:lvl>
    <w:lvl w:ilvl="2">
      <w:start w:val="1"/>
      <w:numFmt w:val="bullet"/>
      <w:isLgl w:val="false"/>
      <w:suff w:val="tab"/>
      <w:lvlText w:val=""/>
      <w:lvlJc w:val="left"/>
      <w:pPr>
        <w:pStyle w:val="640"/>
        <w:ind w:left="2727" w:hanging="360"/>
        <w:tabs>
          <w:tab w:val="num" w:pos="2727" w:leader="none"/>
        </w:tabs>
      </w:pPr>
      <w:rPr>
        <w:rFonts w:ascii="Wingdings" w:hAnsi="Wingdings"/>
      </w:rPr>
    </w:lvl>
    <w:lvl w:ilvl="3">
      <w:start w:val="1"/>
      <w:numFmt w:val="bullet"/>
      <w:isLgl w:val="false"/>
      <w:suff w:val="tab"/>
      <w:lvlText w:val=""/>
      <w:lvlJc w:val="left"/>
      <w:pPr>
        <w:pStyle w:val="640"/>
        <w:ind w:left="3447" w:hanging="360"/>
        <w:tabs>
          <w:tab w:val="num" w:pos="3447" w:leader="none"/>
        </w:tabs>
      </w:pPr>
      <w:rPr>
        <w:rFonts w:ascii="Symbol" w:hAnsi="Symbol"/>
      </w:rPr>
    </w:lvl>
    <w:lvl w:ilvl="4">
      <w:start w:val="1"/>
      <w:numFmt w:val="bullet"/>
      <w:isLgl w:val="false"/>
      <w:suff w:val="tab"/>
      <w:lvlText w:val="o"/>
      <w:lvlJc w:val="left"/>
      <w:pPr>
        <w:pStyle w:val="640"/>
        <w:ind w:left="4167" w:hanging="360"/>
        <w:tabs>
          <w:tab w:val="num" w:pos="4167" w:leader="none"/>
        </w:tabs>
      </w:pPr>
      <w:rPr>
        <w:rFonts w:ascii="Courier New" w:hAnsi="Courier New"/>
      </w:rPr>
    </w:lvl>
    <w:lvl w:ilvl="5">
      <w:start w:val="1"/>
      <w:numFmt w:val="bullet"/>
      <w:isLgl w:val="false"/>
      <w:suff w:val="tab"/>
      <w:lvlText w:val=""/>
      <w:lvlJc w:val="left"/>
      <w:pPr>
        <w:pStyle w:val="640"/>
        <w:ind w:left="4887" w:hanging="360"/>
        <w:tabs>
          <w:tab w:val="num" w:pos="4887" w:leader="none"/>
        </w:tabs>
      </w:pPr>
      <w:rPr>
        <w:rFonts w:ascii="Wingdings" w:hAnsi="Wingdings"/>
      </w:rPr>
    </w:lvl>
    <w:lvl w:ilvl="6">
      <w:start w:val="1"/>
      <w:numFmt w:val="bullet"/>
      <w:isLgl w:val="false"/>
      <w:suff w:val="tab"/>
      <w:lvlText w:val=""/>
      <w:lvlJc w:val="left"/>
      <w:pPr>
        <w:pStyle w:val="640"/>
        <w:ind w:left="5607" w:hanging="360"/>
        <w:tabs>
          <w:tab w:val="num" w:pos="5607" w:leader="none"/>
        </w:tabs>
      </w:pPr>
      <w:rPr>
        <w:rFonts w:ascii="Symbol" w:hAnsi="Symbol"/>
      </w:rPr>
    </w:lvl>
    <w:lvl w:ilvl="7">
      <w:start w:val="1"/>
      <w:numFmt w:val="bullet"/>
      <w:isLgl w:val="false"/>
      <w:suff w:val="tab"/>
      <w:lvlText w:val="o"/>
      <w:lvlJc w:val="left"/>
      <w:pPr>
        <w:pStyle w:val="640"/>
        <w:ind w:left="6327" w:hanging="360"/>
        <w:tabs>
          <w:tab w:val="num" w:pos="6327" w:leader="none"/>
        </w:tabs>
      </w:pPr>
      <w:rPr>
        <w:rFonts w:ascii="Courier New" w:hAnsi="Courier New"/>
      </w:rPr>
    </w:lvl>
    <w:lvl w:ilvl="8">
      <w:start w:val="1"/>
      <w:numFmt w:val="bullet"/>
      <w:isLgl w:val="false"/>
      <w:suff w:val="tab"/>
      <w:lvlText w:val=""/>
      <w:lvlJc w:val="left"/>
      <w:pPr>
        <w:pStyle w:val="640"/>
        <w:ind w:left="7047" w:hanging="360"/>
        <w:tabs>
          <w:tab w:val="num" w:pos="7047" w:leader="none"/>
        </w:tabs>
      </w:pPr>
      <w:rPr>
        <w:rFonts w:ascii="Wingdings" w:hAnsi="Wingdings"/>
      </w:rPr>
    </w:lvl>
  </w:abstractNum>
  <w:abstractNum w:abstractNumId="16">
    <w:multiLevelType w:val="hybridMultilevel"/>
    <w:lvl w:ilvl="0">
      <w:start w:val="4"/>
      <w:numFmt w:val="bullet"/>
      <w:isLgl w:val="false"/>
      <w:suff w:val="tab"/>
      <w:lvlText w:val="-"/>
      <w:lvlJc w:val="left"/>
      <w:pPr>
        <w:pStyle w:val="640"/>
        <w:ind w:left="644" w:hanging="360"/>
        <w:tabs>
          <w:tab w:val="num" w:pos="644" w:leader="none"/>
        </w:tabs>
      </w:pPr>
      <w:rPr>
        <w:rFonts w:ascii="Times New Roman" w:hAnsi="Times New Roman" w:eastAsia="Times New Roman" w:cs="Times New Roman"/>
      </w:rPr>
    </w:lvl>
    <w:lvl w:ilvl="1">
      <w:start w:val="1"/>
      <w:numFmt w:val="bullet"/>
      <w:isLgl w:val="false"/>
      <w:suff w:val="tab"/>
      <w:lvlText w:val="o"/>
      <w:lvlJc w:val="left"/>
      <w:pPr>
        <w:pStyle w:val="640"/>
        <w:ind w:left="1364" w:hanging="360"/>
        <w:tabs>
          <w:tab w:val="num" w:pos="1364" w:leader="none"/>
        </w:tabs>
      </w:pPr>
      <w:rPr>
        <w:rFonts w:ascii="Courier New" w:hAnsi="Courier New"/>
      </w:rPr>
    </w:lvl>
    <w:lvl w:ilvl="2">
      <w:start w:val="1"/>
      <w:numFmt w:val="bullet"/>
      <w:isLgl w:val="false"/>
      <w:suff w:val="tab"/>
      <w:lvlText w:val=""/>
      <w:lvlJc w:val="left"/>
      <w:pPr>
        <w:pStyle w:val="640"/>
        <w:ind w:left="2084" w:hanging="360"/>
        <w:tabs>
          <w:tab w:val="num" w:pos="2084" w:leader="none"/>
        </w:tabs>
      </w:pPr>
      <w:rPr>
        <w:rFonts w:ascii="Wingdings" w:hAnsi="Wingdings"/>
      </w:rPr>
    </w:lvl>
    <w:lvl w:ilvl="3">
      <w:start w:val="1"/>
      <w:numFmt w:val="bullet"/>
      <w:isLgl w:val="false"/>
      <w:suff w:val="tab"/>
      <w:lvlText w:val=""/>
      <w:lvlJc w:val="left"/>
      <w:pPr>
        <w:pStyle w:val="640"/>
        <w:ind w:left="2804" w:hanging="360"/>
        <w:tabs>
          <w:tab w:val="num" w:pos="2804" w:leader="none"/>
        </w:tabs>
      </w:pPr>
      <w:rPr>
        <w:rFonts w:ascii="Symbol" w:hAnsi="Symbol"/>
      </w:rPr>
    </w:lvl>
    <w:lvl w:ilvl="4">
      <w:start w:val="1"/>
      <w:numFmt w:val="bullet"/>
      <w:isLgl w:val="false"/>
      <w:suff w:val="tab"/>
      <w:lvlText w:val="o"/>
      <w:lvlJc w:val="left"/>
      <w:pPr>
        <w:pStyle w:val="640"/>
        <w:ind w:left="3524" w:hanging="360"/>
        <w:tabs>
          <w:tab w:val="num" w:pos="3524" w:leader="none"/>
        </w:tabs>
      </w:pPr>
      <w:rPr>
        <w:rFonts w:ascii="Courier New" w:hAnsi="Courier New"/>
      </w:rPr>
    </w:lvl>
    <w:lvl w:ilvl="5">
      <w:start w:val="1"/>
      <w:numFmt w:val="bullet"/>
      <w:isLgl w:val="false"/>
      <w:suff w:val="tab"/>
      <w:lvlText w:val=""/>
      <w:lvlJc w:val="left"/>
      <w:pPr>
        <w:pStyle w:val="640"/>
        <w:ind w:left="4244" w:hanging="360"/>
        <w:tabs>
          <w:tab w:val="num" w:pos="4244" w:leader="none"/>
        </w:tabs>
      </w:pPr>
      <w:rPr>
        <w:rFonts w:ascii="Wingdings" w:hAnsi="Wingdings"/>
      </w:rPr>
    </w:lvl>
    <w:lvl w:ilvl="6">
      <w:start w:val="1"/>
      <w:numFmt w:val="bullet"/>
      <w:isLgl w:val="false"/>
      <w:suff w:val="tab"/>
      <w:lvlText w:val=""/>
      <w:lvlJc w:val="left"/>
      <w:pPr>
        <w:pStyle w:val="640"/>
        <w:ind w:left="4964" w:hanging="360"/>
        <w:tabs>
          <w:tab w:val="num" w:pos="4964" w:leader="none"/>
        </w:tabs>
      </w:pPr>
      <w:rPr>
        <w:rFonts w:ascii="Symbol" w:hAnsi="Symbol"/>
      </w:rPr>
    </w:lvl>
    <w:lvl w:ilvl="7">
      <w:start w:val="1"/>
      <w:numFmt w:val="bullet"/>
      <w:isLgl w:val="false"/>
      <w:suff w:val="tab"/>
      <w:lvlText w:val="o"/>
      <w:lvlJc w:val="left"/>
      <w:pPr>
        <w:pStyle w:val="640"/>
        <w:ind w:left="5684" w:hanging="360"/>
        <w:tabs>
          <w:tab w:val="num" w:pos="5684" w:leader="none"/>
        </w:tabs>
      </w:pPr>
      <w:rPr>
        <w:rFonts w:ascii="Courier New" w:hAnsi="Courier New"/>
      </w:rPr>
    </w:lvl>
    <w:lvl w:ilvl="8">
      <w:start w:val="1"/>
      <w:numFmt w:val="bullet"/>
      <w:isLgl w:val="false"/>
      <w:suff w:val="tab"/>
      <w:lvlText w:val=""/>
      <w:lvlJc w:val="left"/>
      <w:pPr>
        <w:pStyle w:val="640"/>
        <w:ind w:left="6404" w:hanging="360"/>
        <w:tabs>
          <w:tab w:val="num" w:pos="6404" w:leader="none"/>
        </w:tabs>
      </w:pPr>
      <w:rPr>
        <w:rFonts w:ascii="Wingdings" w:hAnsi="Wingdings"/>
      </w:rPr>
    </w:lvl>
  </w:abstractNum>
  <w:abstractNum w:abstractNumId="17">
    <w:multiLevelType w:val="hybridMultilevel"/>
    <w:lvl w:ilvl="0">
      <w:start w:val="1"/>
      <w:numFmt w:val="decimal"/>
      <w:isLgl w:val="false"/>
      <w:suff w:val="tab"/>
      <w:lvlText w:val="%1."/>
      <w:lvlJc w:val="left"/>
      <w:pPr>
        <w:pStyle w:val="640"/>
        <w:ind w:left="1004" w:hanging="360"/>
        <w:tabs>
          <w:tab w:val="num" w:pos="1004" w:leader="none"/>
        </w:tabs>
      </w:pPr>
    </w:lvl>
    <w:lvl w:ilvl="1">
      <w:start w:val="1"/>
      <w:numFmt w:val="lowerLetter"/>
      <w:isLgl w:val="false"/>
      <w:suff w:val="tab"/>
      <w:lvlText w:val="%2."/>
      <w:lvlJc w:val="left"/>
      <w:pPr>
        <w:pStyle w:val="640"/>
        <w:ind w:left="1724" w:hanging="360"/>
        <w:tabs>
          <w:tab w:val="num" w:pos="1724" w:leader="none"/>
        </w:tabs>
      </w:pPr>
    </w:lvl>
    <w:lvl w:ilvl="2">
      <w:start w:val="1"/>
      <w:numFmt w:val="lowerRoman"/>
      <w:isLgl w:val="false"/>
      <w:suff w:val="tab"/>
      <w:lvlText w:val="%3."/>
      <w:lvlJc w:val="right"/>
      <w:pPr>
        <w:pStyle w:val="640"/>
        <w:ind w:left="2444" w:hanging="180"/>
        <w:tabs>
          <w:tab w:val="num" w:pos="2444" w:leader="none"/>
        </w:tabs>
      </w:pPr>
    </w:lvl>
    <w:lvl w:ilvl="3">
      <w:start w:val="1"/>
      <w:numFmt w:val="decimal"/>
      <w:isLgl w:val="false"/>
      <w:suff w:val="tab"/>
      <w:lvlText w:val="%4."/>
      <w:lvlJc w:val="left"/>
      <w:pPr>
        <w:pStyle w:val="640"/>
        <w:ind w:left="3164" w:hanging="360"/>
        <w:tabs>
          <w:tab w:val="num" w:pos="3164" w:leader="none"/>
        </w:tabs>
      </w:pPr>
    </w:lvl>
    <w:lvl w:ilvl="4">
      <w:start w:val="1"/>
      <w:numFmt w:val="lowerLetter"/>
      <w:isLgl w:val="false"/>
      <w:suff w:val="tab"/>
      <w:lvlText w:val="%5."/>
      <w:lvlJc w:val="left"/>
      <w:pPr>
        <w:pStyle w:val="640"/>
        <w:ind w:left="3884" w:hanging="360"/>
        <w:tabs>
          <w:tab w:val="num" w:pos="3884" w:leader="none"/>
        </w:tabs>
      </w:pPr>
    </w:lvl>
    <w:lvl w:ilvl="5">
      <w:start w:val="1"/>
      <w:numFmt w:val="lowerRoman"/>
      <w:isLgl w:val="false"/>
      <w:suff w:val="tab"/>
      <w:lvlText w:val="%6."/>
      <w:lvlJc w:val="right"/>
      <w:pPr>
        <w:pStyle w:val="640"/>
        <w:ind w:left="4604" w:hanging="180"/>
        <w:tabs>
          <w:tab w:val="num" w:pos="4604" w:leader="none"/>
        </w:tabs>
      </w:pPr>
    </w:lvl>
    <w:lvl w:ilvl="6">
      <w:start w:val="1"/>
      <w:numFmt w:val="decimal"/>
      <w:isLgl w:val="false"/>
      <w:suff w:val="tab"/>
      <w:lvlText w:val="%7."/>
      <w:lvlJc w:val="left"/>
      <w:pPr>
        <w:pStyle w:val="640"/>
        <w:ind w:left="5324" w:hanging="360"/>
        <w:tabs>
          <w:tab w:val="num" w:pos="5324" w:leader="none"/>
        </w:tabs>
      </w:pPr>
    </w:lvl>
    <w:lvl w:ilvl="7">
      <w:start w:val="1"/>
      <w:numFmt w:val="lowerLetter"/>
      <w:isLgl w:val="false"/>
      <w:suff w:val="tab"/>
      <w:lvlText w:val="%8."/>
      <w:lvlJc w:val="left"/>
      <w:pPr>
        <w:pStyle w:val="640"/>
        <w:ind w:left="6044" w:hanging="360"/>
        <w:tabs>
          <w:tab w:val="num" w:pos="6044" w:leader="none"/>
        </w:tabs>
      </w:pPr>
    </w:lvl>
    <w:lvl w:ilvl="8">
      <w:start w:val="1"/>
      <w:numFmt w:val="lowerRoman"/>
      <w:isLgl w:val="false"/>
      <w:suff w:val="tab"/>
      <w:lvlText w:val="%9."/>
      <w:lvlJc w:val="right"/>
      <w:pPr>
        <w:pStyle w:val="640"/>
        <w:ind w:left="6764" w:hanging="180"/>
        <w:tabs>
          <w:tab w:val="num" w:pos="6764" w:leader="none"/>
        </w:tabs>
      </w:pPr>
    </w:lvl>
  </w:abstractNum>
  <w:abstractNum w:abstractNumId="18">
    <w:multiLevelType w:val="hybridMultilevel"/>
    <w:lvl w:ilvl="0">
      <w:start w:val="0"/>
      <w:numFmt w:val="bullet"/>
      <w:isLgl w:val="false"/>
      <w:suff w:val="tab"/>
      <w:lvlText w:val="-"/>
      <w:lvlJc w:val="left"/>
      <w:pPr>
        <w:pStyle w:val="640"/>
        <w:ind w:left="1494" w:hanging="360"/>
        <w:tabs>
          <w:tab w:val="num" w:pos="1494" w:leader="none"/>
        </w:tabs>
      </w:pPr>
      <w:rPr>
        <w:rFonts w:ascii="Times New Roman" w:hAnsi="Times New Roman" w:eastAsia="Times New Roman" w:cs="Times New Roman"/>
      </w:rPr>
    </w:lvl>
    <w:lvl w:ilvl="1">
      <w:start w:val="1"/>
      <w:numFmt w:val="bullet"/>
      <w:isLgl w:val="false"/>
      <w:suff w:val="tab"/>
      <w:lvlText w:val="o"/>
      <w:lvlJc w:val="left"/>
      <w:pPr>
        <w:pStyle w:val="640"/>
        <w:ind w:left="2007" w:hanging="360"/>
        <w:tabs>
          <w:tab w:val="num" w:pos="2007" w:leader="none"/>
        </w:tabs>
      </w:pPr>
      <w:rPr>
        <w:rFonts w:ascii="Courier New" w:hAnsi="Courier New"/>
      </w:rPr>
    </w:lvl>
    <w:lvl w:ilvl="2">
      <w:start w:val="1"/>
      <w:numFmt w:val="bullet"/>
      <w:isLgl w:val="false"/>
      <w:suff w:val="tab"/>
      <w:lvlText w:val=""/>
      <w:lvlJc w:val="left"/>
      <w:pPr>
        <w:pStyle w:val="640"/>
        <w:ind w:left="2727" w:hanging="360"/>
        <w:tabs>
          <w:tab w:val="num" w:pos="2727" w:leader="none"/>
        </w:tabs>
      </w:pPr>
      <w:rPr>
        <w:rFonts w:ascii="Wingdings" w:hAnsi="Wingdings"/>
      </w:rPr>
    </w:lvl>
    <w:lvl w:ilvl="3">
      <w:start w:val="1"/>
      <w:numFmt w:val="bullet"/>
      <w:isLgl w:val="false"/>
      <w:suff w:val="tab"/>
      <w:lvlText w:val=""/>
      <w:lvlJc w:val="left"/>
      <w:pPr>
        <w:pStyle w:val="640"/>
        <w:ind w:left="3447" w:hanging="360"/>
        <w:tabs>
          <w:tab w:val="num" w:pos="3447" w:leader="none"/>
        </w:tabs>
      </w:pPr>
      <w:rPr>
        <w:rFonts w:ascii="Symbol" w:hAnsi="Symbol"/>
      </w:rPr>
    </w:lvl>
    <w:lvl w:ilvl="4">
      <w:start w:val="1"/>
      <w:numFmt w:val="bullet"/>
      <w:isLgl w:val="false"/>
      <w:suff w:val="tab"/>
      <w:lvlText w:val="o"/>
      <w:lvlJc w:val="left"/>
      <w:pPr>
        <w:pStyle w:val="640"/>
        <w:ind w:left="4167" w:hanging="360"/>
        <w:tabs>
          <w:tab w:val="num" w:pos="4167" w:leader="none"/>
        </w:tabs>
      </w:pPr>
      <w:rPr>
        <w:rFonts w:ascii="Courier New" w:hAnsi="Courier New"/>
      </w:rPr>
    </w:lvl>
    <w:lvl w:ilvl="5">
      <w:start w:val="1"/>
      <w:numFmt w:val="bullet"/>
      <w:isLgl w:val="false"/>
      <w:suff w:val="tab"/>
      <w:lvlText w:val=""/>
      <w:lvlJc w:val="left"/>
      <w:pPr>
        <w:pStyle w:val="640"/>
        <w:ind w:left="4887" w:hanging="360"/>
        <w:tabs>
          <w:tab w:val="num" w:pos="4887" w:leader="none"/>
        </w:tabs>
      </w:pPr>
      <w:rPr>
        <w:rFonts w:ascii="Wingdings" w:hAnsi="Wingdings"/>
      </w:rPr>
    </w:lvl>
    <w:lvl w:ilvl="6">
      <w:start w:val="1"/>
      <w:numFmt w:val="bullet"/>
      <w:isLgl w:val="false"/>
      <w:suff w:val="tab"/>
      <w:lvlText w:val=""/>
      <w:lvlJc w:val="left"/>
      <w:pPr>
        <w:pStyle w:val="640"/>
        <w:ind w:left="5607" w:hanging="360"/>
        <w:tabs>
          <w:tab w:val="num" w:pos="5607" w:leader="none"/>
        </w:tabs>
      </w:pPr>
      <w:rPr>
        <w:rFonts w:ascii="Symbol" w:hAnsi="Symbol"/>
      </w:rPr>
    </w:lvl>
    <w:lvl w:ilvl="7">
      <w:start w:val="1"/>
      <w:numFmt w:val="bullet"/>
      <w:isLgl w:val="false"/>
      <w:suff w:val="tab"/>
      <w:lvlText w:val="o"/>
      <w:lvlJc w:val="left"/>
      <w:pPr>
        <w:pStyle w:val="640"/>
        <w:ind w:left="6327" w:hanging="360"/>
        <w:tabs>
          <w:tab w:val="num" w:pos="6327" w:leader="none"/>
        </w:tabs>
      </w:pPr>
      <w:rPr>
        <w:rFonts w:ascii="Courier New" w:hAnsi="Courier New"/>
      </w:rPr>
    </w:lvl>
    <w:lvl w:ilvl="8">
      <w:start w:val="1"/>
      <w:numFmt w:val="bullet"/>
      <w:isLgl w:val="false"/>
      <w:suff w:val="tab"/>
      <w:lvlText w:val=""/>
      <w:lvlJc w:val="left"/>
      <w:pPr>
        <w:pStyle w:val="640"/>
        <w:ind w:left="7047" w:hanging="360"/>
        <w:tabs>
          <w:tab w:val="num" w:pos="7047" w:leader="none"/>
        </w:tabs>
      </w:pPr>
      <w:rPr>
        <w:rFonts w:ascii="Wingdings" w:hAnsi="Wingdings"/>
      </w:rPr>
    </w:lvl>
  </w:abstractNum>
  <w:abstractNum w:abstractNumId="19">
    <w:multiLevelType w:val="hybridMultilevel"/>
    <w:lvl w:ilvl="0">
      <w:start w:val="4"/>
      <w:numFmt w:val="bullet"/>
      <w:isLgl w:val="false"/>
      <w:suff w:val="tab"/>
      <w:lvlText w:val="-"/>
      <w:lvlJc w:val="left"/>
      <w:pPr>
        <w:pStyle w:val="640"/>
        <w:ind w:left="644" w:hanging="360"/>
        <w:tabs>
          <w:tab w:val="num" w:pos="644" w:leader="none"/>
        </w:tabs>
      </w:pPr>
      <w:rPr>
        <w:rFonts w:ascii="Times New Roman" w:hAnsi="Times New Roman" w:eastAsia="Times New Roman" w:cs="Times New Roman"/>
      </w:rPr>
    </w:lvl>
    <w:lvl w:ilvl="1">
      <w:start w:val="1"/>
      <w:numFmt w:val="bullet"/>
      <w:isLgl w:val="false"/>
      <w:suff w:val="tab"/>
      <w:lvlText w:val="o"/>
      <w:lvlJc w:val="left"/>
      <w:pPr>
        <w:pStyle w:val="640"/>
        <w:ind w:left="1364" w:hanging="360"/>
        <w:tabs>
          <w:tab w:val="num" w:pos="1364" w:leader="none"/>
        </w:tabs>
      </w:pPr>
      <w:rPr>
        <w:rFonts w:ascii="Courier New" w:hAnsi="Courier New"/>
      </w:rPr>
    </w:lvl>
    <w:lvl w:ilvl="2">
      <w:start w:val="1"/>
      <w:numFmt w:val="bullet"/>
      <w:isLgl w:val="false"/>
      <w:suff w:val="tab"/>
      <w:lvlText w:val=""/>
      <w:lvlJc w:val="left"/>
      <w:pPr>
        <w:pStyle w:val="640"/>
        <w:ind w:left="2084" w:hanging="360"/>
        <w:tabs>
          <w:tab w:val="num" w:pos="2084" w:leader="none"/>
        </w:tabs>
      </w:pPr>
      <w:rPr>
        <w:rFonts w:ascii="Wingdings" w:hAnsi="Wingdings"/>
      </w:rPr>
    </w:lvl>
    <w:lvl w:ilvl="3">
      <w:start w:val="1"/>
      <w:numFmt w:val="bullet"/>
      <w:isLgl w:val="false"/>
      <w:suff w:val="tab"/>
      <w:lvlText w:val=""/>
      <w:lvlJc w:val="left"/>
      <w:pPr>
        <w:pStyle w:val="640"/>
        <w:ind w:left="2804" w:hanging="360"/>
        <w:tabs>
          <w:tab w:val="num" w:pos="2804" w:leader="none"/>
        </w:tabs>
      </w:pPr>
      <w:rPr>
        <w:rFonts w:ascii="Symbol" w:hAnsi="Symbol"/>
      </w:rPr>
    </w:lvl>
    <w:lvl w:ilvl="4">
      <w:start w:val="1"/>
      <w:numFmt w:val="bullet"/>
      <w:isLgl w:val="false"/>
      <w:suff w:val="tab"/>
      <w:lvlText w:val="o"/>
      <w:lvlJc w:val="left"/>
      <w:pPr>
        <w:pStyle w:val="640"/>
        <w:ind w:left="3524" w:hanging="360"/>
        <w:tabs>
          <w:tab w:val="num" w:pos="3524" w:leader="none"/>
        </w:tabs>
      </w:pPr>
      <w:rPr>
        <w:rFonts w:ascii="Courier New" w:hAnsi="Courier New"/>
      </w:rPr>
    </w:lvl>
    <w:lvl w:ilvl="5">
      <w:start w:val="1"/>
      <w:numFmt w:val="bullet"/>
      <w:isLgl w:val="false"/>
      <w:suff w:val="tab"/>
      <w:lvlText w:val=""/>
      <w:lvlJc w:val="left"/>
      <w:pPr>
        <w:pStyle w:val="640"/>
        <w:ind w:left="4244" w:hanging="360"/>
        <w:tabs>
          <w:tab w:val="num" w:pos="4244" w:leader="none"/>
        </w:tabs>
      </w:pPr>
      <w:rPr>
        <w:rFonts w:ascii="Wingdings" w:hAnsi="Wingdings"/>
      </w:rPr>
    </w:lvl>
    <w:lvl w:ilvl="6">
      <w:start w:val="1"/>
      <w:numFmt w:val="bullet"/>
      <w:isLgl w:val="false"/>
      <w:suff w:val="tab"/>
      <w:lvlText w:val=""/>
      <w:lvlJc w:val="left"/>
      <w:pPr>
        <w:pStyle w:val="640"/>
        <w:ind w:left="4964" w:hanging="360"/>
        <w:tabs>
          <w:tab w:val="num" w:pos="4964" w:leader="none"/>
        </w:tabs>
      </w:pPr>
      <w:rPr>
        <w:rFonts w:ascii="Symbol" w:hAnsi="Symbol"/>
      </w:rPr>
    </w:lvl>
    <w:lvl w:ilvl="7">
      <w:start w:val="1"/>
      <w:numFmt w:val="bullet"/>
      <w:isLgl w:val="false"/>
      <w:suff w:val="tab"/>
      <w:lvlText w:val="o"/>
      <w:lvlJc w:val="left"/>
      <w:pPr>
        <w:pStyle w:val="640"/>
        <w:ind w:left="5684" w:hanging="360"/>
        <w:tabs>
          <w:tab w:val="num" w:pos="5684" w:leader="none"/>
        </w:tabs>
      </w:pPr>
      <w:rPr>
        <w:rFonts w:ascii="Courier New" w:hAnsi="Courier New"/>
      </w:rPr>
    </w:lvl>
    <w:lvl w:ilvl="8">
      <w:start w:val="1"/>
      <w:numFmt w:val="bullet"/>
      <w:isLgl w:val="false"/>
      <w:suff w:val="tab"/>
      <w:lvlText w:val=""/>
      <w:lvlJc w:val="left"/>
      <w:pPr>
        <w:pStyle w:val="640"/>
        <w:ind w:left="6404" w:hanging="360"/>
        <w:tabs>
          <w:tab w:val="num" w:pos="6404" w:leader="none"/>
        </w:tabs>
      </w:pPr>
      <w:rPr>
        <w:rFonts w:ascii="Wingdings" w:hAnsi="Wingdings"/>
      </w:rPr>
    </w:lvl>
  </w:abstractNum>
  <w:abstractNum w:abstractNumId="20">
    <w:multiLevelType w:val="hybridMultilevel"/>
    <w:lvl w:ilvl="0">
      <w:start w:val="0"/>
      <w:numFmt w:val="bullet"/>
      <w:isLgl w:val="false"/>
      <w:suff w:val="tab"/>
      <w:lvlText w:val="-"/>
      <w:lvlJc w:val="left"/>
      <w:pPr>
        <w:pStyle w:val="640"/>
        <w:ind w:left="1494" w:hanging="360"/>
        <w:tabs>
          <w:tab w:val="num" w:pos="1494" w:leader="none"/>
        </w:tabs>
      </w:pPr>
      <w:rPr>
        <w:rFonts w:ascii="Times New Roman" w:hAnsi="Times New Roman" w:eastAsia="Times New Roman" w:cs="Times New Roman"/>
      </w:rPr>
    </w:lvl>
    <w:lvl w:ilvl="1">
      <w:start w:val="1"/>
      <w:numFmt w:val="bullet"/>
      <w:isLgl w:val="false"/>
      <w:suff w:val="tab"/>
      <w:lvlText w:val="o"/>
      <w:lvlJc w:val="left"/>
      <w:pPr>
        <w:pStyle w:val="640"/>
        <w:ind w:left="2007" w:hanging="360"/>
        <w:tabs>
          <w:tab w:val="num" w:pos="2007" w:leader="none"/>
        </w:tabs>
      </w:pPr>
      <w:rPr>
        <w:rFonts w:ascii="Courier New" w:hAnsi="Courier New"/>
      </w:rPr>
    </w:lvl>
    <w:lvl w:ilvl="2">
      <w:start w:val="1"/>
      <w:numFmt w:val="bullet"/>
      <w:isLgl w:val="false"/>
      <w:suff w:val="tab"/>
      <w:lvlText w:val=""/>
      <w:lvlJc w:val="left"/>
      <w:pPr>
        <w:pStyle w:val="640"/>
        <w:ind w:left="2727" w:hanging="360"/>
        <w:tabs>
          <w:tab w:val="num" w:pos="2727" w:leader="none"/>
        </w:tabs>
      </w:pPr>
      <w:rPr>
        <w:rFonts w:ascii="Wingdings" w:hAnsi="Wingdings"/>
      </w:rPr>
    </w:lvl>
    <w:lvl w:ilvl="3">
      <w:start w:val="1"/>
      <w:numFmt w:val="bullet"/>
      <w:isLgl w:val="false"/>
      <w:suff w:val="tab"/>
      <w:lvlText w:val=""/>
      <w:lvlJc w:val="left"/>
      <w:pPr>
        <w:pStyle w:val="640"/>
        <w:ind w:left="3447" w:hanging="360"/>
        <w:tabs>
          <w:tab w:val="num" w:pos="3447" w:leader="none"/>
        </w:tabs>
      </w:pPr>
      <w:rPr>
        <w:rFonts w:ascii="Symbol" w:hAnsi="Symbol"/>
      </w:rPr>
    </w:lvl>
    <w:lvl w:ilvl="4">
      <w:start w:val="1"/>
      <w:numFmt w:val="bullet"/>
      <w:isLgl w:val="false"/>
      <w:suff w:val="tab"/>
      <w:lvlText w:val="o"/>
      <w:lvlJc w:val="left"/>
      <w:pPr>
        <w:pStyle w:val="640"/>
        <w:ind w:left="4167" w:hanging="360"/>
        <w:tabs>
          <w:tab w:val="num" w:pos="4167" w:leader="none"/>
        </w:tabs>
      </w:pPr>
      <w:rPr>
        <w:rFonts w:ascii="Courier New" w:hAnsi="Courier New"/>
      </w:rPr>
    </w:lvl>
    <w:lvl w:ilvl="5">
      <w:start w:val="1"/>
      <w:numFmt w:val="bullet"/>
      <w:isLgl w:val="false"/>
      <w:suff w:val="tab"/>
      <w:lvlText w:val=""/>
      <w:lvlJc w:val="left"/>
      <w:pPr>
        <w:pStyle w:val="640"/>
        <w:ind w:left="4887" w:hanging="360"/>
        <w:tabs>
          <w:tab w:val="num" w:pos="4887" w:leader="none"/>
        </w:tabs>
      </w:pPr>
      <w:rPr>
        <w:rFonts w:ascii="Wingdings" w:hAnsi="Wingdings"/>
      </w:rPr>
    </w:lvl>
    <w:lvl w:ilvl="6">
      <w:start w:val="1"/>
      <w:numFmt w:val="bullet"/>
      <w:isLgl w:val="false"/>
      <w:suff w:val="tab"/>
      <w:lvlText w:val=""/>
      <w:lvlJc w:val="left"/>
      <w:pPr>
        <w:pStyle w:val="640"/>
        <w:ind w:left="5607" w:hanging="360"/>
        <w:tabs>
          <w:tab w:val="num" w:pos="5607" w:leader="none"/>
        </w:tabs>
      </w:pPr>
      <w:rPr>
        <w:rFonts w:ascii="Symbol" w:hAnsi="Symbol"/>
      </w:rPr>
    </w:lvl>
    <w:lvl w:ilvl="7">
      <w:start w:val="1"/>
      <w:numFmt w:val="bullet"/>
      <w:isLgl w:val="false"/>
      <w:suff w:val="tab"/>
      <w:lvlText w:val="o"/>
      <w:lvlJc w:val="left"/>
      <w:pPr>
        <w:pStyle w:val="640"/>
        <w:ind w:left="6327" w:hanging="360"/>
        <w:tabs>
          <w:tab w:val="num" w:pos="6327" w:leader="none"/>
        </w:tabs>
      </w:pPr>
      <w:rPr>
        <w:rFonts w:ascii="Courier New" w:hAnsi="Courier New"/>
      </w:rPr>
    </w:lvl>
    <w:lvl w:ilvl="8">
      <w:start w:val="1"/>
      <w:numFmt w:val="bullet"/>
      <w:isLgl w:val="false"/>
      <w:suff w:val="tab"/>
      <w:lvlText w:val=""/>
      <w:lvlJc w:val="left"/>
      <w:pPr>
        <w:pStyle w:val="640"/>
        <w:ind w:left="7047" w:hanging="360"/>
        <w:tabs>
          <w:tab w:val="num" w:pos="7047" w:leader="none"/>
        </w:tabs>
      </w:pPr>
      <w:rPr>
        <w:rFonts w:ascii="Wingdings" w:hAnsi="Wingdings"/>
      </w:rPr>
    </w:lvl>
  </w:abstractNum>
  <w:abstractNum w:abstractNumId="21">
    <w:multiLevelType w:val="hybridMultilevel"/>
    <w:lvl w:ilvl="0">
      <w:start w:val="1"/>
      <w:numFmt w:val="bullet"/>
      <w:isLgl w:val="false"/>
      <w:suff w:val="tab"/>
      <w:lvlText w:val="–"/>
      <w:lvlJc w:val="left"/>
      <w:pPr>
        <w:ind w:left="993" w:hanging="360"/>
      </w:pPr>
      <w:rPr>
        <w:rFonts w:hint="default" w:ascii="Arial" w:hAnsi="Arial" w:eastAsia="Arial" w:cs="Arial"/>
      </w:rPr>
    </w:lvl>
    <w:lvl w:ilvl="1">
      <w:start w:val="1"/>
      <w:numFmt w:val="bullet"/>
      <w:isLgl w:val="false"/>
      <w:suff w:val="tab"/>
      <w:lvlText w:val="o"/>
      <w:lvlJc w:val="left"/>
      <w:pPr>
        <w:ind w:left="1713" w:hanging="360"/>
      </w:pPr>
      <w:rPr>
        <w:rFonts w:hint="default" w:ascii="Courier New" w:hAnsi="Courier New" w:eastAsia="Courier New" w:cs="Courier New"/>
      </w:rPr>
    </w:lvl>
    <w:lvl w:ilvl="2">
      <w:start w:val="1"/>
      <w:numFmt w:val="bullet"/>
      <w:isLgl w:val="false"/>
      <w:suff w:val="tab"/>
      <w:lvlText w:val="§"/>
      <w:lvlJc w:val="left"/>
      <w:pPr>
        <w:ind w:left="2433" w:hanging="360"/>
      </w:pPr>
      <w:rPr>
        <w:rFonts w:hint="default" w:ascii="Wingdings" w:hAnsi="Wingdings" w:eastAsia="Wingdings" w:cs="Wingdings"/>
      </w:rPr>
    </w:lvl>
    <w:lvl w:ilvl="3">
      <w:start w:val="1"/>
      <w:numFmt w:val="bullet"/>
      <w:isLgl w:val="false"/>
      <w:suff w:val="tab"/>
      <w:lvlText w:val="·"/>
      <w:lvlJc w:val="left"/>
      <w:pPr>
        <w:ind w:left="3153" w:hanging="360"/>
      </w:pPr>
      <w:rPr>
        <w:rFonts w:hint="default" w:ascii="Symbol" w:hAnsi="Symbol" w:eastAsia="Symbol" w:cs="Symbol"/>
      </w:rPr>
    </w:lvl>
    <w:lvl w:ilvl="4">
      <w:start w:val="1"/>
      <w:numFmt w:val="bullet"/>
      <w:isLgl w:val="false"/>
      <w:suff w:val="tab"/>
      <w:lvlText w:val="o"/>
      <w:lvlJc w:val="left"/>
      <w:pPr>
        <w:ind w:left="3873" w:hanging="360"/>
      </w:pPr>
      <w:rPr>
        <w:rFonts w:hint="default" w:ascii="Courier New" w:hAnsi="Courier New" w:eastAsia="Courier New" w:cs="Courier New"/>
      </w:rPr>
    </w:lvl>
    <w:lvl w:ilvl="5">
      <w:start w:val="1"/>
      <w:numFmt w:val="bullet"/>
      <w:isLgl w:val="false"/>
      <w:suff w:val="tab"/>
      <w:lvlText w:val="§"/>
      <w:lvlJc w:val="left"/>
      <w:pPr>
        <w:ind w:left="4593" w:hanging="360"/>
      </w:pPr>
      <w:rPr>
        <w:rFonts w:hint="default" w:ascii="Wingdings" w:hAnsi="Wingdings" w:eastAsia="Wingdings" w:cs="Wingdings"/>
      </w:rPr>
    </w:lvl>
    <w:lvl w:ilvl="6">
      <w:start w:val="1"/>
      <w:numFmt w:val="bullet"/>
      <w:isLgl w:val="false"/>
      <w:suff w:val="tab"/>
      <w:lvlText w:val="·"/>
      <w:lvlJc w:val="left"/>
      <w:pPr>
        <w:ind w:left="5313" w:hanging="360"/>
      </w:pPr>
      <w:rPr>
        <w:rFonts w:hint="default" w:ascii="Symbol" w:hAnsi="Symbol" w:eastAsia="Symbol" w:cs="Symbol"/>
      </w:rPr>
    </w:lvl>
    <w:lvl w:ilvl="7">
      <w:start w:val="1"/>
      <w:numFmt w:val="bullet"/>
      <w:isLgl w:val="false"/>
      <w:suff w:val="tab"/>
      <w:lvlText w:val="o"/>
      <w:lvlJc w:val="left"/>
      <w:pPr>
        <w:ind w:left="6033" w:hanging="360"/>
      </w:pPr>
      <w:rPr>
        <w:rFonts w:hint="default" w:ascii="Courier New" w:hAnsi="Courier New" w:eastAsia="Courier New" w:cs="Courier New"/>
      </w:rPr>
    </w:lvl>
    <w:lvl w:ilvl="8">
      <w:start w:val="1"/>
      <w:numFmt w:val="bullet"/>
      <w:isLgl w:val="false"/>
      <w:suff w:val="tab"/>
      <w:lvlText w:val="§"/>
      <w:lvlJc w:val="left"/>
      <w:pPr>
        <w:ind w:left="6753" w:hanging="360"/>
      </w:pPr>
      <w:rPr>
        <w:rFonts w:hint="default" w:ascii="Wingdings" w:hAnsi="Wingdings" w:eastAsia="Wingdings" w:cs="Wingdings"/>
      </w:rPr>
    </w:lvl>
  </w:abstractNum>
  <w:abstractNum w:abstractNumId="2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993" w:hanging="360"/>
      </w:pPr>
      <w:rPr>
        <w:rFonts w:hint="default" w:ascii="Arial" w:hAnsi="Arial" w:eastAsia="Arial" w:cs="Arial"/>
      </w:rPr>
    </w:lvl>
    <w:lvl w:ilvl="1">
      <w:start w:val="1"/>
      <w:numFmt w:val="bullet"/>
      <w:isLgl w:val="false"/>
      <w:suff w:val="tab"/>
      <w:lvlText w:val="o"/>
      <w:lvlJc w:val="left"/>
      <w:pPr>
        <w:ind w:left="1713" w:hanging="360"/>
      </w:pPr>
      <w:rPr>
        <w:rFonts w:hint="default" w:ascii="Courier New" w:hAnsi="Courier New" w:eastAsia="Courier New" w:cs="Courier New"/>
      </w:rPr>
    </w:lvl>
    <w:lvl w:ilvl="2">
      <w:start w:val="1"/>
      <w:numFmt w:val="bullet"/>
      <w:isLgl w:val="false"/>
      <w:suff w:val="tab"/>
      <w:lvlText w:val="§"/>
      <w:lvlJc w:val="left"/>
      <w:pPr>
        <w:ind w:left="2433" w:hanging="360"/>
      </w:pPr>
      <w:rPr>
        <w:rFonts w:hint="default" w:ascii="Wingdings" w:hAnsi="Wingdings" w:eastAsia="Wingdings" w:cs="Wingdings"/>
      </w:rPr>
    </w:lvl>
    <w:lvl w:ilvl="3">
      <w:start w:val="1"/>
      <w:numFmt w:val="bullet"/>
      <w:isLgl w:val="false"/>
      <w:suff w:val="tab"/>
      <w:lvlText w:val="·"/>
      <w:lvlJc w:val="left"/>
      <w:pPr>
        <w:ind w:left="3153" w:hanging="360"/>
      </w:pPr>
      <w:rPr>
        <w:rFonts w:hint="default" w:ascii="Symbol" w:hAnsi="Symbol" w:eastAsia="Symbol" w:cs="Symbol"/>
      </w:rPr>
    </w:lvl>
    <w:lvl w:ilvl="4">
      <w:start w:val="1"/>
      <w:numFmt w:val="bullet"/>
      <w:isLgl w:val="false"/>
      <w:suff w:val="tab"/>
      <w:lvlText w:val="o"/>
      <w:lvlJc w:val="left"/>
      <w:pPr>
        <w:ind w:left="3873" w:hanging="360"/>
      </w:pPr>
      <w:rPr>
        <w:rFonts w:hint="default" w:ascii="Courier New" w:hAnsi="Courier New" w:eastAsia="Courier New" w:cs="Courier New"/>
      </w:rPr>
    </w:lvl>
    <w:lvl w:ilvl="5">
      <w:start w:val="1"/>
      <w:numFmt w:val="bullet"/>
      <w:isLgl w:val="false"/>
      <w:suff w:val="tab"/>
      <w:lvlText w:val="§"/>
      <w:lvlJc w:val="left"/>
      <w:pPr>
        <w:ind w:left="4593" w:hanging="360"/>
      </w:pPr>
      <w:rPr>
        <w:rFonts w:hint="default" w:ascii="Wingdings" w:hAnsi="Wingdings" w:eastAsia="Wingdings" w:cs="Wingdings"/>
      </w:rPr>
    </w:lvl>
    <w:lvl w:ilvl="6">
      <w:start w:val="1"/>
      <w:numFmt w:val="bullet"/>
      <w:isLgl w:val="false"/>
      <w:suff w:val="tab"/>
      <w:lvlText w:val="·"/>
      <w:lvlJc w:val="left"/>
      <w:pPr>
        <w:ind w:left="5313" w:hanging="360"/>
      </w:pPr>
      <w:rPr>
        <w:rFonts w:hint="default" w:ascii="Symbol" w:hAnsi="Symbol" w:eastAsia="Symbol" w:cs="Symbol"/>
      </w:rPr>
    </w:lvl>
    <w:lvl w:ilvl="7">
      <w:start w:val="1"/>
      <w:numFmt w:val="bullet"/>
      <w:isLgl w:val="false"/>
      <w:suff w:val="tab"/>
      <w:lvlText w:val="o"/>
      <w:lvlJc w:val="left"/>
      <w:pPr>
        <w:ind w:left="6033" w:hanging="360"/>
      </w:pPr>
      <w:rPr>
        <w:rFonts w:hint="default" w:ascii="Courier New" w:hAnsi="Courier New" w:eastAsia="Courier New" w:cs="Courier New"/>
      </w:rPr>
    </w:lvl>
    <w:lvl w:ilvl="8">
      <w:start w:val="1"/>
      <w:numFmt w:val="bullet"/>
      <w:isLgl w:val="false"/>
      <w:suff w:val="tab"/>
      <w:lvlText w:val="§"/>
      <w:lvlJc w:val="left"/>
      <w:pPr>
        <w:ind w:left="6753" w:hanging="360"/>
      </w:pPr>
      <w:rPr>
        <w:rFonts w:hint="default" w:ascii="Wingdings" w:hAnsi="Wingdings" w:eastAsia="Wingdings" w:cs="Wingdings"/>
      </w:rPr>
    </w:lvl>
  </w:abstractNum>
  <w:num w:numId="1">
    <w:abstractNumId w:val="10"/>
    <w:lvlOverride w:ilvl="0">
      <w:lvl w:ilvl="0">
        <w:start w:val="1"/>
        <w:numFmt w:val="bullet"/>
        <w:isLgl w:val="false"/>
        <w:suff w:val="tab"/>
        <w:lvlText w:val=""/>
        <w:legacy w:legacy="1" w:legacyIndent="0" w:legacySpace="0"/>
        <w:lvlJc w:val="left"/>
        <w:pPr>
          <w:pStyle w:val="640"/>
          <w:ind w:left="360" w:hanging="360"/>
        </w:pPr>
        <w:rPr>
          <w:rFonts w:ascii="Symbol" w:hAnsi="Symbol"/>
        </w:rPr>
      </w:lvl>
    </w:lvlOverride>
  </w:num>
  <w:num w:numId="2">
    <w:abstractNumId w:val="10"/>
    <w:lvlOverride w:ilvl="0">
      <w:lvl w:ilvl="0">
        <w:start w:val="1"/>
        <w:numFmt w:val="bullet"/>
        <w:isLgl w:val="false"/>
        <w:suff w:val="tab"/>
        <w:lvlText w:val=""/>
        <w:legacy w:legacy="1" w:legacyIndent="0" w:legacySpace="0"/>
        <w:lvlJc w:val="left"/>
        <w:pPr>
          <w:pStyle w:val="640"/>
          <w:ind w:left="567" w:hanging="283"/>
        </w:pPr>
        <w:rPr>
          <w:rFonts w:ascii="Symbol" w:hAnsi="Symbol"/>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284"/>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3">
    <w:name w:val="Heading 1 Char"/>
    <w:basedOn w:val="650"/>
    <w:link w:val="641"/>
    <w:uiPriority w:val="9"/>
    <w:rPr>
      <w:rFonts w:ascii="Arial" w:hAnsi="Arial" w:eastAsia="Arial" w:cs="Arial"/>
      <w:sz w:val="40"/>
      <w:szCs w:val="40"/>
    </w:rPr>
  </w:style>
  <w:style w:type="paragraph" w:styleId="14">
    <w:name w:val="Heading 2"/>
    <w:basedOn w:val="640"/>
    <w:next w:val="640"/>
    <w:link w:val="15"/>
    <w:uiPriority w:val="9"/>
    <w:unhideWhenUsed/>
    <w:qFormat/>
    <w:pPr>
      <w:keepLines/>
      <w:keepNext/>
      <w:spacing w:before="360" w:after="200"/>
      <w:outlineLvl w:val="1"/>
    </w:pPr>
    <w:rPr>
      <w:rFonts w:ascii="Arial" w:hAnsi="Arial" w:eastAsia="Arial" w:cs="Arial"/>
      <w:sz w:val="34"/>
    </w:rPr>
  </w:style>
  <w:style w:type="character" w:styleId="15">
    <w:name w:val="Heading 2 Char"/>
    <w:basedOn w:val="650"/>
    <w:link w:val="14"/>
    <w:uiPriority w:val="9"/>
    <w:rPr>
      <w:rFonts w:ascii="Arial" w:hAnsi="Arial" w:eastAsia="Arial" w:cs="Arial"/>
      <w:sz w:val="34"/>
    </w:rPr>
  </w:style>
  <w:style w:type="paragraph" w:styleId="16">
    <w:name w:val="Heading 3"/>
    <w:basedOn w:val="640"/>
    <w:next w:val="640"/>
    <w:link w:val="17"/>
    <w:uiPriority w:val="9"/>
    <w:unhideWhenUsed/>
    <w:qFormat/>
    <w:pPr>
      <w:keepLines/>
      <w:keepNext/>
      <w:spacing w:before="320" w:after="200"/>
      <w:outlineLvl w:val="2"/>
    </w:pPr>
    <w:rPr>
      <w:rFonts w:ascii="Arial" w:hAnsi="Arial" w:eastAsia="Arial" w:cs="Arial"/>
      <w:sz w:val="30"/>
      <w:szCs w:val="30"/>
    </w:rPr>
  </w:style>
  <w:style w:type="character" w:styleId="17">
    <w:name w:val="Heading 3 Char"/>
    <w:basedOn w:val="650"/>
    <w:link w:val="16"/>
    <w:uiPriority w:val="9"/>
    <w:rPr>
      <w:rFonts w:ascii="Arial" w:hAnsi="Arial" w:eastAsia="Arial" w:cs="Arial"/>
      <w:sz w:val="30"/>
      <w:szCs w:val="30"/>
    </w:rPr>
  </w:style>
  <w:style w:type="character" w:styleId="19">
    <w:name w:val="Heading 4 Char"/>
    <w:basedOn w:val="650"/>
    <w:link w:val="644"/>
    <w:uiPriority w:val="9"/>
    <w:rPr>
      <w:rFonts w:ascii="Arial" w:hAnsi="Arial" w:eastAsia="Arial" w:cs="Arial"/>
      <w:b/>
      <w:bCs/>
      <w:sz w:val="26"/>
      <w:szCs w:val="26"/>
    </w:rPr>
  </w:style>
  <w:style w:type="character" w:styleId="21">
    <w:name w:val="Heading 5 Char"/>
    <w:basedOn w:val="650"/>
    <w:link w:val="645"/>
    <w:uiPriority w:val="9"/>
    <w:rPr>
      <w:rFonts w:ascii="Arial" w:hAnsi="Arial" w:eastAsia="Arial" w:cs="Arial"/>
      <w:b/>
      <w:bCs/>
      <w:sz w:val="24"/>
      <w:szCs w:val="24"/>
    </w:rPr>
  </w:style>
  <w:style w:type="character" w:styleId="23">
    <w:name w:val="Heading 6 Char"/>
    <w:basedOn w:val="650"/>
    <w:link w:val="646"/>
    <w:uiPriority w:val="9"/>
    <w:rPr>
      <w:rFonts w:ascii="Arial" w:hAnsi="Arial" w:eastAsia="Arial" w:cs="Arial"/>
      <w:b/>
      <w:bCs/>
      <w:sz w:val="22"/>
      <w:szCs w:val="22"/>
    </w:rPr>
  </w:style>
  <w:style w:type="character" w:styleId="25">
    <w:name w:val="Heading 7 Char"/>
    <w:basedOn w:val="650"/>
    <w:link w:val="647"/>
    <w:uiPriority w:val="9"/>
    <w:rPr>
      <w:rFonts w:ascii="Arial" w:hAnsi="Arial" w:eastAsia="Arial" w:cs="Arial"/>
      <w:b/>
      <w:bCs/>
      <w:i/>
      <w:iCs/>
      <w:sz w:val="22"/>
      <w:szCs w:val="22"/>
    </w:rPr>
  </w:style>
  <w:style w:type="character" w:styleId="27">
    <w:name w:val="Heading 8 Char"/>
    <w:basedOn w:val="650"/>
    <w:link w:val="648"/>
    <w:uiPriority w:val="9"/>
    <w:rPr>
      <w:rFonts w:ascii="Arial" w:hAnsi="Arial" w:eastAsia="Arial" w:cs="Arial"/>
      <w:i/>
      <w:iCs/>
      <w:sz w:val="22"/>
      <w:szCs w:val="22"/>
    </w:rPr>
  </w:style>
  <w:style w:type="character" w:styleId="29">
    <w:name w:val="Heading 9 Char"/>
    <w:basedOn w:val="650"/>
    <w:link w:val="649"/>
    <w:uiPriority w:val="9"/>
    <w:rPr>
      <w:rFonts w:ascii="Arial" w:hAnsi="Arial" w:eastAsia="Arial" w:cs="Arial"/>
      <w:i/>
      <w:iCs/>
      <w:sz w:val="21"/>
      <w:szCs w:val="21"/>
    </w:rPr>
  </w:style>
  <w:style w:type="paragraph" w:styleId="41">
    <w:name w:val="Header"/>
    <w:basedOn w:val="640"/>
    <w:link w:val="724"/>
    <w:uiPriority w:val="99"/>
    <w:unhideWhenUsed/>
    <w:pPr>
      <w:spacing w:after="0" w:line="240" w:lineRule="auto"/>
      <w:tabs>
        <w:tab w:val="center" w:pos="7143" w:leader="none"/>
        <w:tab w:val="right" w:pos="14287" w:leader="none"/>
      </w:tabs>
    </w:pPr>
  </w:style>
  <w:style w:type="character" w:styleId="44">
    <w:name w:val="Footer Char"/>
    <w:basedOn w:val="650"/>
    <w:link w:val="712"/>
    <w:uiPriority w:val="99"/>
  </w:style>
  <w:style w:type="character" w:styleId="46">
    <w:name w:val="Caption Char"/>
    <w:basedOn w:val="743"/>
    <w:link w:val="712"/>
    <w:uiPriority w:val="99"/>
  </w:style>
  <w:style w:type="table" w:styleId="47">
    <w:name w:val="Table Grid"/>
    <w:basedOn w:val="3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8">
    <w:name w:val="Table Grid Light"/>
    <w:basedOn w:val="3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49">
    <w:name w:val="Plain Table 1"/>
    <w:basedOn w:val="3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2"/>
    <w:basedOn w:val="3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3"/>
    <w:basedOn w:val="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2">
    <w:name w:val="Plain Table 4"/>
    <w:basedOn w:val="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3">
    <w:name w:val="Plain Table 5"/>
    <w:basedOn w:val="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4">
    <w:name w:val="Grid Table 1 Light"/>
    <w:basedOn w:val="3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5">
    <w:name w:val="Grid Table 1 Light - Accent 1"/>
    <w:basedOn w:val="3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6">
    <w:name w:val="Grid Table 1 Light - Accent 2"/>
    <w:basedOn w:val="3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7">
    <w:name w:val="Grid Table 1 Light - Accent 3"/>
    <w:basedOn w:val="3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8">
    <w:name w:val="Grid Table 1 Light - Accent 4"/>
    <w:basedOn w:val="3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59">
    <w:name w:val="Grid Table 1 Light - Accent 5"/>
    <w:basedOn w:val="3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0">
    <w:name w:val="Grid Table 1 Light - Accent 6"/>
    <w:basedOn w:val="3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1">
    <w:name w:val="Grid Table 2"/>
    <w:basedOn w:val="3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2">
    <w:name w:val="Grid Table 2 - Accent 1"/>
    <w:basedOn w:val="3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3">
    <w:name w:val="Grid Table 2 - Accent 2"/>
    <w:basedOn w:val="3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4">
    <w:name w:val="Grid Table 2 - Accent 3"/>
    <w:basedOn w:val="3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5">
    <w:name w:val="Grid Table 2 - Accent 4"/>
    <w:basedOn w:val="3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6">
    <w:name w:val="Grid Table 2 - Accent 5"/>
    <w:basedOn w:val="3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7">
    <w:name w:val="Grid Table 2 - Accent 6"/>
    <w:basedOn w:val="3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
    <w:name w:val="Grid Table 3"/>
    <w:basedOn w:val="3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
    <w:name w:val="Grid Table 3 - Accent 1"/>
    <w:basedOn w:val="3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2"/>
    <w:basedOn w:val="3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3"/>
    <w:basedOn w:val="3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4"/>
    <w:basedOn w:val="3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5"/>
    <w:basedOn w:val="3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6"/>
    <w:basedOn w:val="3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4"/>
    <w:basedOn w:val="3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
    <w:name w:val="Grid Table 4 - Accent 1"/>
    <w:basedOn w:val="3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7">
    <w:name w:val="Grid Table 4 - Accent 2"/>
    <w:basedOn w:val="3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
    <w:name w:val="Grid Table 4 - Accent 3"/>
    <w:basedOn w:val="3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
    <w:name w:val="Grid Table 4 - Accent 4"/>
    <w:basedOn w:val="3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
    <w:name w:val="Grid Table 4 - Accent 5"/>
    <w:basedOn w:val="3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
    <w:name w:val="Grid Table 4 - Accent 6"/>
    <w:basedOn w:val="3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
    <w:name w:val="Grid Table 5 Dark"/>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
    <w:name w:val="Grid Table 5 Dark- Accent 1"/>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4">
    <w:name w:val="Grid Table 5 Dark - Accent 2"/>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5">
    <w:name w:val="Grid Table 5 Dark - Accent 3"/>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6">
    <w:name w:val="Grid Table 5 Dark- Accent 4"/>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7">
    <w:name w:val="Grid Table 5 Dark - Accent 5"/>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8">
    <w:name w:val="Grid Table 5 Dark - Accent 6"/>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9">
    <w:name w:val="Grid Table 6 Colorful"/>
    <w:basedOn w:val="3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0">
    <w:name w:val="Grid Table 6 Colorful - Accent 1"/>
    <w:basedOn w:val="3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1">
    <w:name w:val="Grid Table 6 Colorful - Accent 2"/>
    <w:basedOn w:val="3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2">
    <w:name w:val="Grid Table 6 Colorful - Accent 3"/>
    <w:basedOn w:val="3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3">
    <w:name w:val="Grid Table 6 Colorful - Accent 4"/>
    <w:basedOn w:val="3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4">
    <w:name w:val="Grid Table 6 Colorful - Accent 5"/>
    <w:basedOn w:val="3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6 Colorful - Accent 6"/>
    <w:basedOn w:val="3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7 Colorful"/>
    <w:basedOn w:val="3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7">
    <w:name w:val="Grid Table 7 Colorful - Accent 1"/>
    <w:basedOn w:val="3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8">
    <w:name w:val="Grid Table 7 Colorful - Accent 2"/>
    <w:basedOn w:val="3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99">
    <w:name w:val="Grid Table 7 Colorful - Accent 3"/>
    <w:basedOn w:val="3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0">
    <w:name w:val="Grid Table 7 Colorful - Accent 4"/>
    <w:basedOn w:val="3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1">
    <w:name w:val="Grid Table 7 Colorful - Accent 5"/>
    <w:basedOn w:val="3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2">
    <w:name w:val="Grid Table 7 Colorful - Accent 6"/>
    <w:basedOn w:val="3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3">
    <w:name w:val="List Table 1 Light"/>
    <w:basedOn w:val="3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4">
    <w:name w:val="List Table 1 Light - Accent 1"/>
    <w:basedOn w:val="3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5">
    <w:name w:val="List Table 1 Light - Accent 2"/>
    <w:basedOn w:val="31"/>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6">
    <w:name w:val="List Table 1 Light - Accent 3"/>
    <w:basedOn w:val="31"/>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7">
    <w:name w:val="List Table 1 Light - Accent 4"/>
    <w:basedOn w:val="31"/>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8">
    <w:name w:val="List Table 1 Light - Accent 5"/>
    <w:basedOn w:val="31"/>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
    <w:name w:val="List Table 1 Light - Accent 6"/>
    <w:basedOn w:val="31"/>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
    <w:name w:val="List Table 2"/>
    <w:basedOn w:val="3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
    <w:name w:val="List Table 2 - Accent 1"/>
    <w:basedOn w:val="3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
    <w:name w:val="List Table 2 - Accent 2"/>
    <w:basedOn w:val="3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
    <w:name w:val="List Table 2 - Accent 3"/>
    <w:basedOn w:val="3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4">
    <w:name w:val="List Table 2 - Accent 4"/>
    <w:basedOn w:val="3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5">
    <w:name w:val="List Table 2 - Accent 5"/>
    <w:basedOn w:val="3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
    <w:name w:val="List Table 2 - Accent 6"/>
    <w:basedOn w:val="3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7">
    <w:name w:val="List Table 3"/>
    <w:basedOn w:val="3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8">
    <w:name w:val="List Table 3 - Accent 1"/>
    <w:basedOn w:val="3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19">
    <w:name w:val="List Table 3 - Accent 2"/>
    <w:basedOn w:val="3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0">
    <w:name w:val="List Table 3 - Accent 3"/>
    <w:basedOn w:val="3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1">
    <w:name w:val="List Table 3 - Accent 4"/>
    <w:basedOn w:val="3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2">
    <w:name w:val="List Table 3 - Accent 5"/>
    <w:basedOn w:val="3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3">
    <w:name w:val="List Table 3 - Accent 6"/>
    <w:basedOn w:val="3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4">
    <w:name w:val="List Table 4"/>
    <w:basedOn w:val="3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5">
    <w:name w:val="List Table 4 - Accent 1"/>
    <w:basedOn w:val="3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6">
    <w:name w:val="List Table 4 - Accent 2"/>
    <w:basedOn w:val="3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7">
    <w:name w:val="List Table 4 - Accent 3"/>
    <w:basedOn w:val="3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8">
    <w:name w:val="List Table 4 - Accent 4"/>
    <w:basedOn w:val="3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29">
    <w:name w:val="List Table 4 - Accent 5"/>
    <w:basedOn w:val="3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0">
    <w:name w:val="List Table 4 - Accent 6"/>
    <w:basedOn w:val="3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1">
    <w:name w:val="List Table 5 Dark"/>
    <w:basedOn w:val="3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1"/>
    <w:basedOn w:val="3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2"/>
    <w:basedOn w:val="3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3"/>
    <w:basedOn w:val="3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4"/>
    <w:basedOn w:val="3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5"/>
    <w:basedOn w:val="3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6"/>
    <w:basedOn w:val="3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6 Colorful"/>
    <w:basedOn w:val="3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9">
    <w:name w:val="List Table 6 Colorful - Accent 1"/>
    <w:basedOn w:val="3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0">
    <w:name w:val="List Table 6 Colorful - Accent 2"/>
    <w:basedOn w:val="3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1">
    <w:name w:val="List Table 6 Colorful - Accent 3"/>
    <w:basedOn w:val="3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2">
    <w:name w:val="List Table 6 Colorful - Accent 4"/>
    <w:basedOn w:val="3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3">
    <w:name w:val="List Table 6 Colorful - Accent 5"/>
    <w:basedOn w:val="3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4">
    <w:name w:val="List Table 6 Colorful - Accent 6"/>
    <w:basedOn w:val="3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5">
    <w:name w:val="List Table 7 Colorful"/>
    <w:basedOn w:val="3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6">
    <w:name w:val="List Table 7 Colorful - Accent 1"/>
    <w:basedOn w:val="3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7">
    <w:name w:val="List Table 7 Colorful - Accent 2"/>
    <w:basedOn w:val="3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8">
    <w:name w:val="List Table 7 Colorful - Accent 3"/>
    <w:basedOn w:val="3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49">
    <w:name w:val="List Table 7 Colorful - Accent 4"/>
    <w:basedOn w:val="3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0">
    <w:name w:val="List Table 7 Colorful - Accent 5"/>
    <w:basedOn w:val="3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1">
    <w:name w:val="List Table 7 Colorful - Accent 6"/>
    <w:basedOn w:val="3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2">
    <w:name w:val="Lined - Accent"/>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3">
    <w:name w:val="Lined - Accent 1"/>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4">
    <w:name w:val="Lined - Accent 2"/>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5">
    <w:name w:val="Lined - Accent 3"/>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6">
    <w:name w:val="Lined - Accent 4"/>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7">
    <w:name w:val="Lined - Accent 5"/>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8">
    <w:name w:val="Lined - Accent 6"/>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59">
    <w:name w:val="Bordered &amp; Lined - Accent"/>
    <w:basedOn w:val="3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0">
    <w:name w:val="Bordered &amp; Lined - Accent 1"/>
    <w:basedOn w:val="3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1">
    <w:name w:val="Bordered &amp; Lined - Accent 2"/>
    <w:basedOn w:val="3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2">
    <w:name w:val="Bordered &amp; Lined - Accent 3"/>
    <w:basedOn w:val="3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3">
    <w:name w:val="Bordered &amp; Lined - Accent 4"/>
    <w:basedOn w:val="3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4">
    <w:name w:val="Bordered &amp; Lined - Accent 5"/>
    <w:basedOn w:val="3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5">
    <w:name w:val="Bordered &amp; Lined - Accent 6"/>
    <w:basedOn w:val="3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6">
    <w:name w:val="Bordered"/>
    <w:basedOn w:val="3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7">
    <w:name w:val="Bordered - Accent 1"/>
    <w:basedOn w:val="3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8">
    <w:name w:val="Bordered - Accent 2"/>
    <w:basedOn w:val="3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69">
    <w:name w:val="Bordered - Accent 3"/>
    <w:basedOn w:val="3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0">
    <w:name w:val="Bordered - Accent 4"/>
    <w:basedOn w:val="3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1">
    <w:name w:val="Bordered - Accent 5"/>
    <w:basedOn w:val="3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2">
    <w:name w:val="Bordered - Accent 6"/>
    <w:basedOn w:val="3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5">
    <w:name w:val="Footnote Text Char"/>
    <w:link w:val="670"/>
    <w:uiPriority w:val="99"/>
    <w:rPr>
      <w:sz w:val="18"/>
    </w:rPr>
  </w:style>
  <w:style w:type="character" w:styleId="179">
    <w:name w:val="endnote reference"/>
    <w:basedOn w:val="650"/>
    <w:uiPriority w:val="99"/>
    <w:semiHidden/>
    <w:unhideWhenUsed/>
    <w:rPr>
      <w:vertAlign w:val="superscript"/>
    </w:rPr>
  </w:style>
  <w:style w:type="paragraph" w:styleId="640" w:default="1">
    <w:name w:val="Normal"/>
    <w:next w:val="640"/>
    <w:link w:val="640"/>
    <w:qFormat/>
    <w:pPr>
      <w:spacing w:after="180"/>
    </w:pPr>
    <w:rPr>
      <w:rFonts w:ascii="Times New Roman" w:hAnsi="Times New Roman"/>
      <w:lang w:val="en-GB" w:eastAsia="en-US" w:bidi="ar-SA"/>
    </w:rPr>
  </w:style>
  <w:style w:type="paragraph" w:styleId="641">
    <w:name w:val="Heading 1"/>
    <w:next w:val="640"/>
    <w:link w:val="640"/>
    <w:qFormat/>
    <w:pPr>
      <w:ind w:left="1134" w:hanging="1134"/>
      <w:keepLines/>
      <w:keepNext/>
      <w:spacing w:before="240" w:after="180"/>
      <w:pBdr>
        <w:top w:val="single" w:color="000000" w:sz="12" w:space="3"/>
      </w:pBdr>
      <w:outlineLvl w:val="0"/>
    </w:pPr>
    <w:rPr>
      <w:rFonts w:ascii="Arial" w:hAnsi="Arial"/>
      <w:sz w:val="36"/>
      <w:lang w:val="en-GB" w:eastAsia="en-US" w:bidi="ar-SA"/>
    </w:rPr>
  </w:style>
  <w:style w:type="paragraph" w:styleId="642">
    <w:name w:val="Heading 2,H2,h2,2nd level,†berschrift 2,õberschrift 2,UNDERRUBRIK 1-2"/>
    <w:basedOn w:val="641"/>
    <w:next w:val="640"/>
    <w:link w:val="640"/>
    <w:qFormat/>
    <w:pPr>
      <w:spacing w:before="180"/>
      <w:pBdr>
        <w:top w:val="none" w:color="000000" w:sz="0" w:space="0"/>
      </w:pBdr>
    </w:pPr>
    <w:rPr>
      <w:sz w:val="32"/>
    </w:rPr>
  </w:style>
  <w:style w:type="paragraph" w:styleId="643">
    <w:name w:val="Heading 3,h3"/>
    <w:basedOn w:val="642"/>
    <w:next w:val="640"/>
    <w:link w:val="640"/>
    <w:qFormat/>
    <w:pPr>
      <w:spacing w:before="120"/>
    </w:pPr>
    <w:rPr>
      <w:sz w:val="28"/>
    </w:rPr>
  </w:style>
  <w:style w:type="paragraph" w:styleId="644">
    <w:name w:val="Heading 4"/>
    <w:basedOn w:val="643"/>
    <w:next w:val="640"/>
    <w:link w:val="640"/>
    <w:qFormat/>
    <w:pPr>
      <w:ind w:left="1418" w:hanging="1418"/>
    </w:pPr>
    <w:rPr>
      <w:sz w:val="24"/>
    </w:rPr>
  </w:style>
  <w:style w:type="paragraph" w:styleId="645">
    <w:name w:val="Heading 5"/>
    <w:basedOn w:val="644"/>
    <w:next w:val="640"/>
    <w:link w:val="640"/>
    <w:qFormat/>
    <w:pPr>
      <w:ind w:left="1701" w:hanging="1701"/>
    </w:pPr>
    <w:rPr>
      <w:sz w:val="22"/>
    </w:rPr>
  </w:style>
  <w:style w:type="paragraph" w:styleId="646">
    <w:name w:val="Heading 6"/>
    <w:basedOn w:val="653"/>
    <w:next w:val="640"/>
    <w:link w:val="640"/>
    <w:qFormat/>
  </w:style>
  <w:style w:type="paragraph" w:styleId="647">
    <w:name w:val="Heading 7"/>
    <w:basedOn w:val="653"/>
    <w:next w:val="640"/>
    <w:link w:val="640"/>
    <w:qFormat/>
  </w:style>
  <w:style w:type="paragraph" w:styleId="648">
    <w:name w:val="Heading 8"/>
    <w:basedOn w:val="641"/>
    <w:next w:val="640"/>
    <w:link w:val="640"/>
    <w:qFormat/>
    <w:pPr>
      <w:ind w:left="0" w:firstLine="0"/>
    </w:pPr>
  </w:style>
  <w:style w:type="paragraph" w:styleId="649">
    <w:name w:val="Heading 9"/>
    <w:basedOn w:val="648"/>
    <w:next w:val="640"/>
    <w:link w:val="640"/>
    <w:qFormat/>
  </w:style>
  <w:style w:type="character" w:styleId="650" w:default="1">
    <w:name w:val="Default Paragraph Font"/>
    <w:next w:val="650"/>
    <w:link w:val="640"/>
    <w:semiHidden/>
  </w:style>
  <w:style w:type="table" w:styleId="651">
    <w:name w:val="Table Normal"/>
    <w:next w:val="651"/>
    <w:link w:val="640"/>
    <w:semiHidden/>
    <w:tblPr/>
  </w:style>
  <w:style w:type="numbering" w:styleId="652" w:default="1">
    <w:name w:val="No List"/>
    <w:next w:val="652"/>
    <w:link w:val="640"/>
    <w:semiHidden/>
  </w:style>
  <w:style w:type="paragraph" w:styleId="653">
    <w:name w:val="H6"/>
    <w:basedOn w:val="645"/>
    <w:next w:val="640"/>
    <w:link w:val="640"/>
    <w:pPr>
      <w:ind w:left="1985" w:hanging="1985"/>
      <w:outlineLvl w:val="9"/>
    </w:pPr>
    <w:rPr>
      <w:sz w:val="20"/>
    </w:rPr>
  </w:style>
  <w:style w:type="paragraph" w:styleId="654">
    <w:name w:val="toc 8"/>
    <w:basedOn w:val="655"/>
    <w:next w:val="654"/>
    <w:link w:val="640"/>
    <w:semiHidden/>
    <w:pPr>
      <w:ind w:left="2693" w:hanging="2693"/>
      <w:spacing w:before="180"/>
    </w:pPr>
    <w:rPr>
      <w:b/>
    </w:rPr>
  </w:style>
  <w:style w:type="paragraph" w:styleId="655">
    <w:name w:val="toc 1"/>
    <w:next w:val="655"/>
    <w:link w:val="640"/>
    <w:semiHidden/>
    <w:pPr>
      <w:ind w:left="567" w:right="425" w:hanging="567"/>
      <w:keepLines/>
      <w:keepNext/>
      <w:spacing w:before="120"/>
      <w:widowControl w:val="off"/>
      <w:tabs>
        <w:tab w:val="right" w:pos="9639" w:leader="dot"/>
      </w:tabs>
    </w:pPr>
    <w:rPr>
      <w:rFonts w:ascii="Times New Roman" w:hAnsi="Times New Roman"/>
      <w:sz w:val="22"/>
      <w:lang w:val="en-GB" w:eastAsia="en-US" w:bidi="ar-SA"/>
    </w:rPr>
  </w:style>
  <w:style w:type="paragraph" w:styleId="656">
    <w:name w:val="ZT"/>
    <w:next w:val="656"/>
    <w:link w:val="640"/>
    <w:pPr>
      <w:jc w:val="right"/>
      <w:spacing w:line="240" w:lineRule="atLeast"/>
      <w:widowControl w:val="off"/>
      <w:framePr w:wrap="notBeside" w:vAnchor="margin" w:hAnchor="margin" w:yAlign="center"/>
    </w:pPr>
    <w:rPr>
      <w:rFonts w:ascii="Arial" w:hAnsi="Arial"/>
      <w:b/>
      <w:sz w:val="34"/>
      <w:lang w:val="en-GB" w:eastAsia="en-US" w:bidi="ar-SA"/>
    </w:rPr>
  </w:style>
  <w:style w:type="paragraph" w:styleId="657">
    <w:name w:val="toc 5"/>
    <w:basedOn w:val="658"/>
    <w:next w:val="657"/>
    <w:link w:val="640"/>
    <w:semiHidden/>
    <w:pPr>
      <w:ind w:left="1701" w:hanging="1701"/>
    </w:pPr>
  </w:style>
  <w:style w:type="paragraph" w:styleId="658">
    <w:name w:val="toc 4"/>
    <w:basedOn w:val="659"/>
    <w:next w:val="658"/>
    <w:link w:val="640"/>
    <w:semiHidden/>
    <w:pPr>
      <w:ind w:left="1418" w:hanging="1418"/>
    </w:pPr>
  </w:style>
  <w:style w:type="paragraph" w:styleId="659">
    <w:name w:val="toc 3"/>
    <w:basedOn w:val="660"/>
    <w:next w:val="659"/>
    <w:link w:val="640"/>
    <w:semiHidden/>
    <w:pPr>
      <w:ind w:left="1134" w:hanging="1134"/>
    </w:pPr>
  </w:style>
  <w:style w:type="paragraph" w:styleId="660">
    <w:name w:val="toc 2"/>
    <w:basedOn w:val="655"/>
    <w:next w:val="660"/>
    <w:link w:val="640"/>
    <w:semiHidden/>
    <w:pPr>
      <w:ind w:left="851" w:hanging="851"/>
      <w:keepNext w:val="0"/>
      <w:spacing w:before="0"/>
    </w:pPr>
    <w:rPr>
      <w:sz w:val="20"/>
    </w:rPr>
  </w:style>
  <w:style w:type="paragraph" w:styleId="661">
    <w:name w:val="Index 2"/>
    <w:basedOn w:val="662"/>
    <w:next w:val="661"/>
    <w:link w:val="640"/>
    <w:semiHidden/>
    <w:pPr>
      <w:ind w:left="284"/>
    </w:pPr>
  </w:style>
  <w:style w:type="paragraph" w:styleId="662">
    <w:name w:val="Index 1"/>
    <w:basedOn w:val="640"/>
    <w:next w:val="662"/>
    <w:link w:val="640"/>
    <w:semiHidden/>
    <w:pPr>
      <w:keepLines/>
      <w:spacing w:after="0"/>
    </w:pPr>
  </w:style>
  <w:style w:type="paragraph" w:styleId="663">
    <w:name w:val="ZH"/>
    <w:next w:val="663"/>
    <w:link w:val="640"/>
    <w:pPr>
      <w:widowControl w:val="off"/>
      <w:framePr w:wrap="notBeside" w:vAnchor="page" w:hAnchor="margin" w:xAlign="center" w:y="6805"/>
    </w:pPr>
    <w:rPr>
      <w:rFonts w:ascii="Arial" w:hAnsi="Arial"/>
      <w:lang w:val="en-GB" w:eastAsia="en-US" w:bidi="ar-SA"/>
    </w:rPr>
  </w:style>
  <w:style w:type="paragraph" w:styleId="664">
    <w:name w:val="TT"/>
    <w:basedOn w:val="641"/>
    <w:next w:val="640"/>
    <w:link w:val="640"/>
    <w:pPr>
      <w:outlineLvl w:val="9"/>
    </w:pPr>
  </w:style>
  <w:style w:type="paragraph" w:styleId="665">
    <w:name w:val="List Number 2"/>
    <w:basedOn w:val="666"/>
    <w:next w:val="665"/>
    <w:link w:val="640"/>
    <w:pPr>
      <w:ind w:left="851"/>
    </w:pPr>
  </w:style>
  <w:style w:type="paragraph" w:styleId="666">
    <w:name w:val="List Number"/>
    <w:basedOn w:val="667"/>
    <w:next w:val="666"/>
    <w:link w:val="640"/>
    <w:pPr>
      <w:numPr>
        <w:ilvl w:val="11"/>
        <w:numId w:val="0"/>
      </w:numPr>
    </w:pPr>
  </w:style>
  <w:style w:type="paragraph" w:styleId="667">
    <w:name w:val="List"/>
    <w:basedOn w:val="640"/>
    <w:next w:val="667"/>
    <w:link w:val="640"/>
    <w:pPr>
      <w:ind w:left="568" w:hanging="284"/>
    </w:pPr>
  </w:style>
  <w:style w:type="paragraph" w:styleId="668">
    <w:name w:val="Header,header odd,header,header odd1,header odd2,header odd3,header odd4,header odd5,header odd6"/>
    <w:next w:val="668"/>
    <w:link w:val="724"/>
    <w:pPr>
      <w:widowControl w:val="off"/>
    </w:pPr>
    <w:rPr>
      <w:rFonts w:ascii="Arial" w:hAnsi="Arial"/>
      <w:b/>
      <w:sz w:val="18"/>
      <w:lang w:val="en-GB" w:eastAsia="en-US" w:bidi="ar-SA"/>
    </w:rPr>
  </w:style>
  <w:style w:type="character" w:styleId="669">
    <w:name w:val="footnote reference"/>
    <w:next w:val="669"/>
    <w:link w:val="640"/>
    <w:semiHidden/>
    <w:rPr>
      <w:b/>
      <w:position w:val="6"/>
      <w:sz w:val="16"/>
    </w:rPr>
  </w:style>
  <w:style w:type="paragraph" w:styleId="670">
    <w:name w:val="footnote text"/>
    <w:basedOn w:val="640"/>
    <w:next w:val="670"/>
    <w:link w:val="640"/>
    <w:semiHidden/>
    <w:pPr>
      <w:ind w:left="454" w:hanging="454"/>
      <w:keepLines/>
      <w:spacing w:after="0"/>
    </w:pPr>
    <w:rPr>
      <w:sz w:val="16"/>
    </w:rPr>
  </w:style>
  <w:style w:type="paragraph" w:styleId="671">
    <w:name w:val="TAH"/>
    <w:basedOn w:val="672"/>
    <w:next w:val="671"/>
    <w:link w:val="640"/>
    <w:rPr>
      <w:b/>
    </w:rPr>
  </w:style>
  <w:style w:type="paragraph" w:styleId="672">
    <w:name w:val="TAC"/>
    <w:basedOn w:val="673"/>
    <w:next w:val="672"/>
    <w:link w:val="640"/>
    <w:pPr>
      <w:jc w:val="center"/>
    </w:pPr>
  </w:style>
  <w:style w:type="paragraph" w:styleId="673">
    <w:name w:val="TAL"/>
    <w:basedOn w:val="640"/>
    <w:next w:val="673"/>
    <w:link w:val="640"/>
    <w:pPr>
      <w:keepLines/>
      <w:keepNext/>
      <w:spacing w:after="0"/>
    </w:pPr>
    <w:rPr>
      <w:rFonts w:ascii="Arial" w:hAnsi="Arial"/>
      <w:sz w:val="18"/>
    </w:rPr>
  </w:style>
  <w:style w:type="paragraph" w:styleId="674">
    <w:name w:val="TF"/>
    <w:basedOn w:val="675"/>
    <w:next w:val="674"/>
    <w:link w:val="640"/>
    <w:pPr>
      <w:keepLines/>
      <w:keepNext w:val="0"/>
      <w:spacing w:before="0" w:after="240"/>
    </w:pPr>
  </w:style>
  <w:style w:type="paragraph" w:styleId="675">
    <w:name w:val="TH"/>
    <w:basedOn w:val="640"/>
    <w:next w:val="675"/>
    <w:link w:val="640"/>
    <w:pPr>
      <w:jc w:val="center"/>
      <w:keepLines/>
      <w:keepNext/>
      <w:spacing w:before="60"/>
    </w:pPr>
    <w:rPr>
      <w:rFonts w:ascii="Arial" w:hAnsi="Arial"/>
      <w:b/>
    </w:rPr>
  </w:style>
  <w:style w:type="paragraph" w:styleId="676">
    <w:name w:val="NO"/>
    <w:basedOn w:val="640"/>
    <w:next w:val="676"/>
    <w:link w:val="640"/>
    <w:pPr>
      <w:ind w:left="1135" w:hanging="851"/>
      <w:keepLines/>
    </w:pPr>
  </w:style>
  <w:style w:type="paragraph" w:styleId="677">
    <w:name w:val="toc 9"/>
    <w:basedOn w:val="654"/>
    <w:next w:val="677"/>
    <w:link w:val="640"/>
    <w:semiHidden/>
    <w:pPr>
      <w:ind w:left="1418" w:hanging="1418"/>
    </w:pPr>
  </w:style>
  <w:style w:type="paragraph" w:styleId="678">
    <w:name w:val="EX"/>
    <w:basedOn w:val="640"/>
    <w:next w:val="678"/>
    <w:link w:val="640"/>
    <w:pPr>
      <w:ind w:left="1702" w:hanging="1418"/>
      <w:keepLines/>
    </w:pPr>
  </w:style>
  <w:style w:type="paragraph" w:styleId="679">
    <w:name w:val="FP"/>
    <w:basedOn w:val="640"/>
    <w:next w:val="679"/>
    <w:link w:val="640"/>
    <w:pPr>
      <w:spacing w:after="0"/>
    </w:pPr>
  </w:style>
  <w:style w:type="paragraph" w:styleId="680">
    <w:name w:val="LD"/>
    <w:next w:val="680"/>
    <w:link w:val="640"/>
    <w:pPr>
      <w:keepLines/>
      <w:keepNext/>
      <w:spacing w:line="180" w:lineRule="exact"/>
    </w:pPr>
    <w:rPr>
      <w:rFonts w:ascii="MS LineDraw" w:hAnsi="MS LineDraw"/>
      <w:lang w:val="en-GB" w:eastAsia="en-US" w:bidi="ar-SA"/>
    </w:rPr>
  </w:style>
  <w:style w:type="paragraph" w:styleId="681">
    <w:name w:val="NW"/>
    <w:basedOn w:val="676"/>
    <w:next w:val="681"/>
    <w:link w:val="640"/>
    <w:pPr>
      <w:spacing w:after="0"/>
    </w:pPr>
  </w:style>
  <w:style w:type="paragraph" w:styleId="682">
    <w:name w:val="EW"/>
    <w:basedOn w:val="678"/>
    <w:next w:val="682"/>
    <w:link w:val="640"/>
    <w:pPr>
      <w:spacing w:after="0"/>
    </w:pPr>
  </w:style>
  <w:style w:type="paragraph" w:styleId="683">
    <w:name w:val="toc 6"/>
    <w:basedOn w:val="657"/>
    <w:next w:val="640"/>
    <w:link w:val="640"/>
    <w:semiHidden/>
    <w:pPr>
      <w:ind w:left="1985" w:hanging="1985"/>
    </w:pPr>
  </w:style>
  <w:style w:type="paragraph" w:styleId="684">
    <w:name w:val="toc 7"/>
    <w:basedOn w:val="683"/>
    <w:next w:val="640"/>
    <w:link w:val="640"/>
    <w:semiHidden/>
    <w:pPr>
      <w:ind w:left="2268" w:hanging="2268"/>
    </w:pPr>
  </w:style>
  <w:style w:type="paragraph" w:styleId="685">
    <w:name w:val="List Bullet 2"/>
    <w:basedOn w:val="686"/>
    <w:next w:val="685"/>
    <w:link w:val="640"/>
    <w:pPr>
      <w:ind w:left="851"/>
    </w:pPr>
  </w:style>
  <w:style w:type="paragraph" w:styleId="686">
    <w:name w:val="List Bullet"/>
    <w:basedOn w:val="667"/>
    <w:next w:val="686"/>
    <w:link w:val="640"/>
    <w:pPr>
      <w:numPr>
        <w:ilvl w:val="10"/>
        <w:numId w:val="0"/>
      </w:numPr>
    </w:pPr>
  </w:style>
  <w:style w:type="paragraph" w:styleId="687">
    <w:name w:val="List Bullet 3"/>
    <w:basedOn w:val="685"/>
    <w:next w:val="687"/>
    <w:link w:val="640"/>
    <w:pPr>
      <w:ind w:left="1135"/>
    </w:pPr>
  </w:style>
  <w:style w:type="paragraph" w:styleId="688">
    <w:name w:val="EQ"/>
    <w:basedOn w:val="640"/>
    <w:next w:val="640"/>
    <w:link w:val="640"/>
    <w:pPr>
      <w:keepLines/>
      <w:tabs>
        <w:tab w:val="center" w:pos="4536" w:leader="none"/>
        <w:tab w:val="right" w:pos="9072" w:leader="none"/>
      </w:tabs>
    </w:pPr>
  </w:style>
  <w:style w:type="paragraph" w:styleId="689">
    <w:name w:val="NF"/>
    <w:basedOn w:val="676"/>
    <w:next w:val="689"/>
    <w:link w:val="640"/>
    <w:pPr>
      <w:keepNext/>
      <w:spacing w:after="0"/>
    </w:pPr>
    <w:rPr>
      <w:rFonts w:ascii="Arial" w:hAnsi="Arial"/>
      <w:sz w:val="18"/>
    </w:rPr>
  </w:style>
  <w:style w:type="paragraph" w:styleId="690">
    <w:name w:val="PL"/>
    <w:next w:val="690"/>
    <w:link w:val="640"/>
    <w:pPr>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pPr>
    <w:rPr>
      <w:rFonts w:ascii="Courier New" w:hAnsi="Courier New"/>
      <w:sz w:val="16"/>
      <w:lang w:val="en-GB" w:eastAsia="en-US" w:bidi="ar-SA"/>
    </w:rPr>
  </w:style>
  <w:style w:type="paragraph" w:styleId="691">
    <w:name w:val="TAR"/>
    <w:basedOn w:val="673"/>
    <w:next w:val="691"/>
    <w:link w:val="640"/>
    <w:pPr>
      <w:jc w:val="right"/>
    </w:pPr>
  </w:style>
  <w:style w:type="paragraph" w:styleId="692">
    <w:name w:val="TAN"/>
    <w:basedOn w:val="673"/>
    <w:next w:val="692"/>
    <w:link w:val="640"/>
    <w:pPr>
      <w:ind w:left="851" w:hanging="851"/>
    </w:pPr>
  </w:style>
  <w:style w:type="paragraph" w:styleId="693">
    <w:name w:val="ZA"/>
    <w:next w:val="693"/>
    <w:link w:val="640"/>
    <w:pPr>
      <w:jc w:val="right"/>
      <w:widowControl w:val="off"/>
      <w:pBdr>
        <w:bottom w:val="single" w:color="000000" w:sz="12" w:space="1"/>
      </w:pBdr>
      <w:framePr w:w="10206" w:h="794" w:wrap="notBeside" w:vAnchor="page" w:hAnchor="margin" w:y="1135" w:hRule="exact"/>
    </w:pPr>
    <w:rPr>
      <w:rFonts w:ascii="Arial" w:hAnsi="Arial"/>
      <w:sz w:val="40"/>
      <w:lang w:val="en-GB" w:eastAsia="en-US" w:bidi="ar-SA"/>
    </w:rPr>
  </w:style>
  <w:style w:type="paragraph" w:styleId="694">
    <w:name w:val="ZB"/>
    <w:next w:val="694"/>
    <w:link w:val="640"/>
    <w:pPr>
      <w:ind w:right="28"/>
      <w:jc w:val="right"/>
      <w:widowControl w:val="off"/>
      <w:framePr w:w="10206" w:h="284" w:wrap="notBeside" w:vAnchor="page" w:hAnchor="margin" w:y="1986" w:hRule="exact"/>
    </w:pPr>
    <w:rPr>
      <w:rFonts w:ascii="Arial" w:hAnsi="Arial"/>
      <w:i/>
      <w:lang w:val="en-GB" w:eastAsia="en-US" w:bidi="ar-SA"/>
    </w:rPr>
  </w:style>
  <w:style w:type="paragraph" w:styleId="695">
    <w:name w:val="ZD"/>
    <w:next w:val="695"/>
    <w:link w:val="640"/>
    <w:pPr>
      <w:widowControl w:val="off"/>
      <w:framePr w:wrap="notBeside" w:vAnchor="page" w:hAnchor="margin" w:y="15764"/>
    </w:pPr>
    <w:rPr>
      <w:rFonts w:ascii="Arial" w:hAnsi="Arial"/>
      <w:sz w:val="32"/>
      <w:lang w:val="en-GB" w:eastAsia="en-US" w:bidi="ar-SA"/>
    </w:rPr>
  </w:style>
  <w:style w:type="paragraph" w:styleId="696">
    <w:name w:val="ZU"/>
    <w:next w:val="696"/>
    <w:link w:val="640"/>
    <w:pPr>
      <w:jc w:val="right"/>
      <w:widowControl w:val="off"/>
      <w:pBdr>
        <w:top w:val="single" w:color="000000" w:sz="12" w:space="1"/>
      </w:pBdr>
      <w:framePr w:w="10206" w:wrap="notBeside" w:vAnchor="page" w:hAnchor="margin" w:y="6238"/>
    </w:pPr>
    <w:rPr>
      <w:rFonts w:ascii="Arial" w:hAnsi="Arial"/>
      <w:lang w:val="en-GB" w:eastAsia="en-US" w:bidi="ar-SA"/>
    </w:rPr>
  </w:style>
  <w:style w:type="paragraph" w:styleId="697">
    <w:name w:val="ZV"/>
    <w:basedOn w:val="696"/>
    <w:next w:val="697"/>
    <w:link w:val="640"/>
    <w:pPr>
      <w:framePr w:y="16161"/>
    </w:pPr>
  </w:style>
  <w:style w:type="character" w:styleId="698">
    <w:name w:val="ZGSM"/>
    <w:next w:val="698"/>
    <w:link w:val="640"/>
  </w:style>
  <w:style w:type="paragraph" w:styleId="699">
    <w:name w:val="List 2"/>
    <w:basedOn w:val="667"/>
    <w:next w:val="699"/>
    <w:link w:val="640"/>
    <w:pPr>
      <w:ind w:left="851"/>
    </w:pPr>
  </w:style>
  <w:style w:type="paragraph" w:styleId="700">
    <w:name w:val="ZG"/>
    <w:next w:val="700"/>
    <w:link w:val="640"/>
    <w:pPr>
      <w:jc w:val="right"/>
      <w:widowControl w:val="off"/>
      <w:framePr w:wrap="notBeside" w:vAnchor="page" w:hAnchor="margin" w:xAlign="right" w:y="6805"/>
    </w:pPr>
    <w:rPr>
      <w:rFonts w:ascii="Arial" w:hAnsi="Arial"/>
      <w:lang w:val="en-GB" w:eastAsia="en-US" w:bidi="ar-SA"/>
    </w:rPr>
  </w:style>
  <w:style w:type="paragraph" w:styleId="701">
    <w:name w:val="List 3"/>
    <w:basedOn w:val="699"/>
    <w:next w:val="701"/>
    <w:link w:val="640"/>
    <w:pPr>
      <w:ind w:left="1135"/>
    </w:pPr>
  </w:style>
  <w:style w:type="paragraph" w:styleId="702">
    <w:name w:val="List 4"/>
    <w:basedOn w:val="701"/>
    <w:next w:val="702"/>
    <w:link w:val="640"/>
    <w:pPr>
      <w:ind w:left="1418"/>
    </w:pPr>
  </w:style>
  <w:style w:type="paragraph" w:styleId="703">
    <w:name w:val="List 5"/>
    <w:basedOn w:val="702"/>
    <w:next w:val="703"/>
    <w:link w:val="640"/>
    <w:pPr>
      <w:ind w:left="1702"/>
    </w:pPr>
  </w:style>
  <w:style w:type="paragraph" w:styleId="704">
    <w:name w:val="Editor's Note"/>
    <w:basedOn w:val="676"/>
    <w:next w:val="704"/>
    <w:link w:val="640"/>
    <w:rPr>
      <w:color w:val="ff0000"/>
    </w:rPr>
  </w:style>
  <w:style w:type="paragraph" w:styleId="705">
    <w:name w:val="List Bullet 4"/>
    <w:basedOn w:val="687"/>
    <w:next w:val="705"/>
    <w:link w:val="640"/>
    <w:pPr>
      <w:ind w:left="1418"/>
    </w:pPr>
  </w:style>
  <w:style w:type="paragraph" w:styleId="706">
    <w:name w:val="List Bullet 5"/>
    <w:basedOn w:val="705"/>
    <w:next w:val="706"/>
    <w:link w:val="640"/>
    <w:pPr>
      <w:ind w:left="1702"/>
    </w:pPr>
  </w:style>
  <w:style w:type="paragraph" w:styleId="707">
    <w:name w:val="B1"/>
    <w:basedOn w:val="667"/>
    <w:next w:val="707"/>
    <w:link w:val="640"/>
  </w:style>
  <w:style w:type="paragraph" w:styleId="708">
    <w:name w:val="B2"/>
    <w:basedOn w:val="699"/>
    <w:next w:val="708"/>
    <w:link w:val="640"/>
  </w:style>
  <w:style w:type="paragraph" w:styleId="709">
    <w:name w:val="B3"/>
    <w:basedOn w:val="701"/>
    <w:next w:val="709"/>
    <w:link w:val="640"/>
  </w:style>
  <w:style w:type="paragraph" w:styleId="710">
    <w:name w:val="B4"/>
    <w:basedOn w:val="702"/>
    <w:next w:val="710"/>
    <w:link w:val="640"/>
  </w:style>
  <w:style w:type="paragraph" w:styleId="711">
    <w:name w:val="B5"/>
    <w:basedOn w:val="703"/>
    <w:next w:val="711"/>
    <w:link w:val="640"/>
  </w:style>
  <w:style w:type="paragraph" w:styleId="712">
    <w:name w:val="Footer"/>
    <w:basedOn w:val="668"/>
    <w:next w:val="712"/>
    <w:link w:val="640"/>
    <w:pPr>
      <w:jc w:val="center"/>
    </w:pPr>
    <w:rPr>
      <w:i/>
    </w:rPr>
  </w:style>
  <w:style w:type="paragraph" w:styleId="713">
    <w:name w:val="ZTD"/>
    <w:basedOn w:val="694"/>
    <w:next w:val="713"/>
    <w:link w:val="640"/>
    <w:pPr>
      <w:framePr w:y="852" w:hRule="auto"/>
    </w:pPr>
    <w:rPr>
      <w:sz w:val="40"/>
    </w:rPr>
  </w:style>
  <w:style w:type="paragraph" w:styleId="714">
    <w:name w:val="CR Cover Page"/>
    <w:next w:val="714"/>
    <w:link w:val="640"/>
    <w:pPr>
      <w:spacing w:after="120"/>
    </w:pPr>
    <w:rPr>
      <w:rFonts w:ascii="Arial" w:hAnsi="Arial"/>
      <w:lang w:val="en-GB" w:eastAsia="en-US" w:bidi="ar-SA"/>
    </w:rPr>
  </w:style>
  <w:style w:type="paragraph" w:styleId="715">
    <w:name w:val="tdoc-header"/>
    <w:next w:val="715"/>
    <w:link w:val="640"/>
    <w:rPr>
      <w:rFonts w:ascii="Arial" w:hAnsi="Arial"/>
      <w:sz w:val="24"/>
      <w:lang w:val="en-GB" w:eastAsia="en-US" w:bidi="ar-SA"/>
    </w:rPr>
  </w:style>
  <w:style w:type="character" w:styleId="716">
    <w:name w:val="Hyperlink"/>
    <w:next w:val="716"/>
    <w:link w:val="640"/>
    <w:rPr>
      <w:color w:val="0000ff"/>
      <w:u w:val="single"/>
    </w:rPr>
  </w:style>
  <w:style w:type="character" w:styleId="717">
    <w:name w:val="Comment Reference"/>
    <w:next w:val="717"/>
    <w:link w:val="640"/>
    <w:semiHidden/>
    <w:rPr>
      <w:sz w:val="16"/>
    </w:rPr>
  </w:style>
  <w:style w:type="paragraph" w:styleId="718">
    <w:name w:val="Comment Text"/>
    <w:basedOn w:val="640"/>
    <w:next w:val="718"/>
    <w:link w:val="747"/>
    <w:semiHidden/>
  </w:style>
  <w:style w:type="character" w:styleId="719">
    <w:name w:val="FollowedHyperlink"/>
    <w:next w:val="719"/>
    <w:link w:val="640"/>
    <w:rPr>
      <w:color w:val="8b008b"/>
      <w:u w:val="single"/>
    </w:rPr>
  </w:style>
  <w:style w:type="paragraph" w:styleId="720">
    <w:name w:val="Balloon Text"/>
    <w:basedOn w:val="640"/>
    <w:next w:val="720"/>
    <w:link w:val="807"/>
    <w:uiPriority w:val="99"/>
    <w:semiHidden/>
    <w:rPr>
      <w:rFonts w:ascii="Tahoma" w:hAnsi="Tahoma" w:cs="Tahoma"/>
      <w:sz w:val="16"/>
      <w:szCs w:val="16"/>
    </w:rPr>
  </w:style>
  <w:style w:type="paragraph" w:styleId="721">
    <w:name w:val="code"/>
    <w:basedOn w:val="640"/>
    <w:next w:val="721"/>
    <w:link w:val="640"/>
    <w:pPr>
      <w:spacing w:after="0"/>
    </w:pPr>
    <w:rPr>
      <w:rFonts w:ascii="Courier New" w:hAnsi="Courier New"/>
    </w:rPr>
  </w:style>
  <w:style w:type="character" w:styleId="722">
    <w:name w:val="msoins"/>
    <w:basedOn w:val="650"/>
    <w:next w:val="722"/>
    <w:link w:val="640"/>
  </w:style>
  <w:style w:type="paragraph" w:styleId="723">
    <w:name w:val="Reference"/>
    <w:basedOn w:val="640"/>
    <w:next w:val="723"/>
    <w:link w:val="640"/>
    <w:pPr>
      <w:ind w:left="851" w:hanging="851"/>
      <w:tabs>
        <w:tab w:val="left" w:pos="851" w:leader="none"/>
      </w:tabs>
    </w:pPr>
  </w:style>
  <w:style w:type="character" w:styleId="724">
    <w:name w:val="Header Char"/>
    <w:next w:val="724"/>
    <w:link w:val="668"/>
    <w:rPr>
      <w:rFonts w:ascii="Arial" w:hAnsi="Arial"/>
      <w:b/>
      <w:sz w:val="18"/>
      <w:lang w:eastAsia="en-US"/>
    </w:rPr>
  </w:style>
  <w:style w:type="paragraph" w:styleId="725">
    <w:name w:val="Bibliography"/>
    <w:basedOn w:val="640"/>
    <w:next w:val="640"/>
    <w:link w:val="640"/>
    <w:uiPriority w:val="37"/>
    <w:semiHidden/>
    <w:unhideWhenUsed/>
  </w:style>
  <w:style w:type="paragraph" w:styleId="726">
    <w:name w:val="Block Text"/>
    <w:basedOn w:val="640"/>
    <w:next w:val="726"/>
    <w:link w:val="640"/>
    <w:pPr>
      <w:ind w:left="1440" w:right="1440"/>
      <w:spacing w:after="120"/>
    </w:pPr>
  </w:style>
  <w:style w:type="paragraph" w:styleId="727">
    <w:name w:val="Body Text"/>
    <w:basedOn w:val="640"/>
    <w:next w:val="727"/>
    <w:link w:val="728"/>
    <w:pPr>
      <w:spacing w:after="120"/>
    </w:pPr>
  </w:style>
  <w:style w:type="character" w:styleId="728">
    <w:name w:val="Body Text Char"/>
    <w:next w:val="728"/>
    <w:link w:val="727"/>
    <w:rPr>
      <w:rFonts w:ascii="Times New Roman" w:hAnsi="Times New Roman"/>
      <w:lang w:eastAsia="en-US"/>
    </w:rPr>
  </w:style>
  <w:style w:type="paragraph" w:styleId="729">
    <w:name w:val="Body Text 2"/>
    <w:basedOn w:val="640"/>
    <w:next w:val="729"/>
    <w:link w:val="730"/>
    <w:pPr>
      <w:spacing w:after="120" w:line="480" w:lineRule="auto"/>
    </w:pPr>
  </w:style>
  <w:style w:type="character" w:styleId="730">
    <w:name w:val="Body Text 2 Char"/>
    <w:next w:val="730"/>
    <w:link w:val="729"/>
    <w:rPr>
      <w:rFonts w:ascii="Times New Roman" w:hAnsi="Times New Roman"/>
      <w:lang w:eastAsia="en-US"/>
    </w:rPr>
  </w:style>
  <w:style w:type="paragraph" w:styleId="731">
    <w:name w:val="Body Text 3"/>
    <w:basedOn w:val="640"/>
    <w:next w:val="731"/>
    <w:link w:val="732"/>
    <w:pPr>
      <w:spacing w:after="120"/>
    </w:pPr>
    <w:rPr>
      <w:sz w:val="16"/>
      <w:szCs w:val="16"/>
    </w:rPr>
  </w:style>
  <w:style w:type="character" w:styleId="732">
    <w:name w:val="Body Text 3 Char"/>
    <w:next w:val="732"/>
    <w:link w:val="731"/>
    <w:rPr>
      <w:rFonts w:ascii="Times New Roman" w:hAnsi="Times New Roman"/>
      <w:sz w:val="16"/>
      <w:szCs w:val="16"/>
      <w:lang w:eastAsia="en-US"/>
    </w:rPr>
  </w:style>
  <w:style w:type="paragraph" w:styleId="733">
    <w:name w:val="Body Text First Indent"/>
    <w:basedOn w:val="727"/>
    <w:next w:val="733"/>
    <w:link w:val="734"/>
    <w:pPr>
      <w:ind w:firstLine="210"/>
    </w:pPr>
  </w:style>
  <w:style w:type="character" w:styleId="734">
    <w:name w:val="Body Text First Indent Char"/>
    <w:basedOn w:val="728"/>
    <w:next w:val="734"/>
    <w:link w:val="733"/>
  </w:style>
  <w:style w:type="paragraph" w:styleId="735">
    <w:name w:val="Body Text Indent"/>
    <w:basedOn w:val="640"/>
    <w:next w:val="735"/>
    <w:link w:val="736"/>
    <w:pPr>
      <w:ind w:left="283"/>
      <w:spacing w:after="120"/>
    </w:pPr>
  </w:style>
  <w:style w:type="character" w:styleId="736">
    <w:name w:val="Body Text Indent Char"/>
    <w:next w:val="736"/>
    <w:link w:val="735"/>
    <w:rPr>
      <w:rFonts w:ascii="Times New Roman" w:hAnsi="Times New Roman"/>
      <w:lang w:eastAsia="en-US"/>
    </w:rPr>
  </w:style>
  <w:style w:type="paragraph" w:styleId="737">
    <w:name w:val="Body Text First Indent 2"/>
    <w:basedOn w:val="735"/>
    <w:next w:val="737"/>
    <w:link w:val="738"/>
    <w:pPr>
      <w:ind w:firstLine="210"/>
    </w:pPr>
  </w:style>
  <w:style w:type="character" w:styleId="738">
    <w:name w:val="Body Text First Indent 2 Char"/>
    <w:basedOn w:val="736"/>
    <w:next w:val="738"/>
    <w:link w:val="737"/>
  </w:style>
  <w:style w:type="paragraph" w:styleId="739">
    <w:name w:val="Body Text Indent 2"/>
    <w:basedOn w:val="640"/>
    <w:next w:val="739"/>
    <w:link w:val="740"/>
    <w:pPr>
      <w:ind w:left="283"/>
      <w:spacing w:after="120" w:line="480" w:lineRule="auto"/>
    </w:pPr>
  </w:style>
  <w:style w:type="character" w:styleId="740">
    <w:name w:val="Body Text Indent 2 Char"/>
    <w:next w:val="740"/>
    <w:link w:val="739"/>
    <w:rPr>
      <w:rFonts w:ascii="Times New Roman" w:hAnsi="Times New Roman"/>
      <w:lang w:eastAsia="en-US"/>
    </w:rPr>
  </w:style>
  <w:style w:type="paragraph" w:styleId="741">
    <w:name w:val="Body Text Indent 3"/>
    <w:basedOn w:val="640"/>
    <w:next w:val="741"/>
    <w:link w:val="742"/>
    <w:pPr>
      <w:ind w:left="283"/>
      <w:spacing w:after="120"/>
    </w:pPr>
    <w:rPr>
      <w:sz w:val="16"/>
      <w:szCs w:val="16"/>
    </w:rPr>
  </w:style>
  <w:style w:type="character" w:styleId="742">
    <w:name w:val="Body Text Indent 3 Char"/>
    <w:next w:val="742"/>
    <w:link w:val="741"/>
    <w:rPr>
      <w:rFonts w:ascii="Times New Roman" w:hAnsi="Times New Roman"/>
      <w:sz w:val="16"/>
      <w:szCs w:val="16"/>
      <w:lang w:eastAsia="en-US"/>
    </w:rPr>
  </w:style>
  <w:style w:type="paragraph" w:styleId="743">
    <w:name w:val="Caption"/>
    <w:basedOn w:val="640"/>
    <w:next w:val="640"/>
    <w:link w:val="640"/>
    <w:semiHidden/>
    <w:unhideWhenUsed/>
    <w:qFormat/>
    <w:rPr>
      <w:b/>
      <w:bCs/>
    </w:rPr>
  </w:style>
  <w:style w:type="paragraph" w:styleId="744">
    <w:name w:val="Closing"/>
    <w:basedOn w:val="640"/>
    <w:next w:val="744"/>
    <w:link w:val="745"/>
    <w:pPr>
      <w:ind w:left="4252"/>
    </w:pPr>
  </w:style>
  <w:style w:type="character" w:styleId="745">
    <w:name w:val="Closing Char"/>
    <w:next w:val="745"/>
    <w:link w:val="744"/>
    <w:rPr>
      <w:rFonts w:ascii="Times New Roman" w:hAnsi="Times New Roman"/>
      <w:lang w:eastAsia="en-US"/>
    </w:rPr>
  </w:style>
  <w:style w:type="paragraph" w:styleId="746">
    <w:name w:val="Comment Subject"/>
    <w:basedOn w:val="718"/>
    <w:next w:val="718"/>
    <w:link w:val="748"/>
    <w:rPr>
      <w:b/>
      <w:bCs/>
    </w:rPr>
  </w:style>
  <w:style w:type="character" w:styleId="747">
    <w:name w:val="Comment Text Char"/>
    <w:next w:val="747"/>
    <w:link w:val="718"/>
    <w:semiHidden/>
    <w:rPr>
      <w:rFonts w:ascii="Times New Roman" w:hAnsi="Times New Roman"/>
      <w:lang w:eastAsia="en-US"/>
    </w:rPr>
  </w:style>
  <w:style w:type="character" w:styleId="748">
    <w:name w:val="Comment Subject Char"/>
    <w:next w:val="748"/>
    <w:link w:val="746"/>
    <w:rPr>
      <w:rFonts w:ascii="Times New Roman" w:hAnsi="Times New Roman"/>
      <w:b/>
      <w:bCs/>
      <w:lang w:eastAsia="en-US"/>
    </w:rPr>
  </w:style>
  <w:style w:type="paragraph" w:styleId="749">
    <w:name w:val="Date"/>
    <w:basedOn w:val="640"/>
    <w:next w:val="640"/>
    <w:link w:val="750"/>
  </w:style>
  <w:style w:type="character" w:styleId="750">
    <w:name w:val="Date Char"/>
    <w:next w:val="750"/>
    <w:link w:val="749"/>
    <w:rPr>
      <w:rFonts w:ascii="Times New Roman" w:hAnsi="Times New Roman"/>
      <w:lang w:eastAsia="en-US"/>
    </w:rPr>
  </w:style>
  <w:style w:type="paragraph" w:styleId="751">
    <w:name w:val="Document Map"/>
    <w:basedOn w:val="640"/>
    <w:next w:val="751"/>
    <w:link w:val="752"/>
    <w:rPr>
      <w:rFonts w:ascii="Segoe UI" w:hAnsi="Segoe UI" w:cs="Segoe UI"/>
      <w:sz w:val="16"/>
      <w:szCs w:val="16"/>
    </w:rPr>
  </w:style>
  <w:style w:type="character" w:styleId="752">
    <w:name w:val="Document Map Char"/>
    <w:next w:val="752"/>
    <w:link w:val="751"/>
    <w:rPr>
      <w:rFonts w:ascii="Segoe UI" w:hAnsi="Segoe UI" w:cs="Segoe UI"/>
      <w:sz w:val="16"/>
      <w:szCs w:val="16"/>
      <w:lang w:eastAsia="en-US"/>
    </w:rPr>
  </w:style>
  <w:style w:type="paragraph" w:styleId="753">
    <w:name w:val="E-mail Signature"/>
    <w:basedOn w:val="640"/>
    <w:next w:val="753"/>
    <w:link w:val="754"/>
  </w:style>
  <w:style w:type="character" w:styleId="754">
    <w:name w:val="E-mail Signature Char"/>
    <w:next w:val="754"/>
    <w:link w:val="753"/>
    <w:rPr>
      <w:rFonts w:ascii="Times New Roman" w:hAnsi="Times New Roman"/>
      <w:lang w:eastAsia="en-US"/>
    </w:rPr>
  </w:style>
  <w:style w:type="paragraph" w:styleId="755">
    <w:name w:val="endnote text"/>
    <w:basedOn w:val="640"/>
    <w:next w:val="755"/>
    <w:link w:val="756"/>
  </w:style>
  <w:style w:type="character" w:styleId="756">
    <w:name w:val="Endnote Text Char"/>
    <w:next w:val="756"/>
    <w:link w:val="755"/>
    <w:rPr>
      <w:rFonts w:ascii="Times New Roman" w:hAnsi="Times New Roman"/>
      <w:lang w:eastAsia="en-US"/>
    </w:rPr>
  </w:style>
  <w:style w:type="paragraph" w:styleId="757">
    <w:name w:val="Envelope Address"/>
    <w:basedOn w:val="640"/>
    <w:next w:val="757"/>
    <w:link w:val="640"/>
    <w:pPr>
      <w:ind w:left="2880"/>
      <w:framePr w:w="7920" w:h="1980" w:hSpace="180" w:vAnchor="margin" w:hAnchor="page" w:xAlign="center" w:yAlign="bottom" w:hRule="exact"/>
    </w:pPr>
    <w:rPr>
      <w:rFonts w:ascii="Calibri Light" w:hAnsi="Calibri Light" w:eastAsia="Times New Roman" w:cs="Times New Roman"/>
      <w:sz w:val="24"/>
      <w:szCs w:val="24"/>
    </w:rPr>
  </w:style>
  <w:style w:type="paragraph" w:styleId="758">
    <w:name w:val="Envelope Return"/>
    <w:basedOn w:val="640"/>
    <w:next w:val="758"/>
    <w:link w:val="640"/>
    <w:rPr>
      <w:rFonts w:ascii="Calibri Light" w:hAnsi="Calibri Light" w:eastAsia="Times New Roman" w:cs="Times New Roman"/>
    </w:rPr>
  </w:style>
  <w:style w:type="paragraph" w:styleId="759">
    <w:name w:val="HTML Address"/>
    <w:basedOn w:val="640"/>
    <w:next w:val="759"/>
    <w:link w:val="760"/>
    <w:rPr>
      <w:i/>
      <w:iCs/>
    </w:rPr>
  </w:style>
  <w:style w:type="character" w:styleId="760">
    <w:name w:val="HTML Address Char"/>
    <w:next w:val="760"/>
    <w:link w:val="759"/>
    <w:rPr>
      <w:rFonts w:ascii="Times New Roman" w:hAnsi="Times New Roman"/>
      <w:i/>
      <w:iCs/>
      <w:lang w:eastAsia="en-US"/>
    </w:rPr>
  </w:style>
  <w:style w:type="paragraph" w:styleId="761">
    <w:name w:val="HTML Preformatted"/>
    <w:basedOn w:val="640"/>
    <w:next w:val="761"/>
    <w:link w:val="762"/>
    <w:rPr>
      <w:rFonts w:ascii="Courier New" w:hAnsi="Courier New" w:cs="Courier New"/>
    </w:rPr>
  </w:style>
  <w:style w:type="character" w:styleId="762">
    <w:name w:val="HTML Preformatted Char"/>
    <w:next w:val="762"/>
    <w:link w:val="761"/>
    <w:rPr>
      <w:rFonts w:ascii="Courier New" w:hAnsi="Courier New" w:cs="Courier New"/>
      <w:lang w:eastAsia="en-US"/>
    </w:rPr>
  </w:style>
  <w:style w:type="paragraph" w:styleId="763">
    <w:name w:val="Index 3"/>
    <w:basedOn w:val="640"/>
    <w:next w:val="640"/>
    <w:link w:val="640"/>
    <w:pPr>
      <w:ind w:left="600" w:hanging="200"/>
    </w:pPr>
  </w:style>
  <w:style w:type="paragraph" w:styleId="764">
    <w:name w:val="Index 4"/>
    <w:basedOn w:val="640"/>
    <w:next w:val="640"/>
    <w:link w:val="640"/>
    <w:pPr>
      <w:ind w:left="800" w:hanging="200"/>
    </w:pPr>
  </w:style>
  <w:style w:type="paragraph" w:styleId="765">
    <w:name w:val="Index 5"/>
    <w:basedOn w:val="640"/>
    <w:next w:val="640"/>
    <w:link w:val="640"/>
    <w:pPr>
      <w:ind w:left="1000" w:hanging="200"/>
    </w:pPr>
  </w:style>
  <w:style w:type="paragraph" w:styleId="766">
    <w:name w:val="Index 6"/>
    <w:basedOn w:val="640"/>
    <w:next w:val="640"/>
    <w:link w:val="640"/>
    <w:pPr>
      <w:ind w:left="1200" w:hanging="200"/>
    </w:pPr>
  </w:style>
  <w:style w:type="paragraph" w:styleId="767">
    <w:name w:val="Index 7"/>
    <w:basedOn w:val="640"/>
    <w:next w:val="640"/>
    <w:link w:val="640"/>
    <w:pPr>
      <w:ind w:left="1400" w:hanging="200"/>
    </w:pPr>
  </w:style>
  <w:style w:type="paragraph" w:styleId="768">
    <w:name w:val="Index 8"/>
    <w:basedOn w:val="640"/>
    <w:next w:val="640"/>
    <w:link w:val="640"/>
    <w:pPr>
      <w:ind w:left="1600" w:hanging="200"/>
    </w:pPr>
  </w:style>
  <w:style w:type="paragraph" w:styleId="769">
    <w:name w:val="Index 9"/>
    <w:basedOn w:val="640"/>
    <w:next w:val="640"/>
    <w:link w:val="640"/>
    <w:pPr>
      <w:ind w:left="1800" w:hanging="200"/>
    </w:pPr>
  </w:style>
  <w:style w:type="paragraph" w:styleId="770">
    <w:name w:val="Index Heading"/>
    <w:basedOn w:val="640"/>
    <w:next w:val="662"/>
    <w:link w:val="640"/>
    <w:rPr>
      <w:rFonts w:ascii="Calibri Light" w:hAnsi="Calibri Light" w:eastAsia="Times New Roman" w:cs="Times New Roman"/>
      <w:b/>
      <w:bCs/>
    </w:rPr>
  </w:style>
  <w:style w:type="paragraph" w:styleId="771">
    <w:name w:val="Intense Quote"/>
    <w:basedOn w:val="640"/>
    <w:next w:val="640"/>
    <w:link w:val="772"/>
    <w:uiPriority w:val="30"/>
    <w:qFormat/>
    <w:pPr>
      <w:ind w:left="864" w:right="864"/>
      <w:jc w:val="center"/>
      <w:spacing w:before="360" w:after="360"/>
      <w:pBdr>
        <w:top w:val="single" w:color="4472C4" w:sz="4" w:space="10"/>
        <w:bottom w:val="single" w:color="4472C4" w:sz="4" w:space="10"/>
      </w:pBdr>
    </w:pPr>
    <w:rPr>
      <w:i/>
      <w:iCs/>
      <w:color w:val="4472c4"/>
    </w:rPr>
  </w:style>
  <w:style w:type="character" w:styleId="772">
    <w:name w:val="Intense Quote Char"/>
    <w:next w:val="772"/>
    <w:link w:val="771"/>
    <w:uiPriority w:val="30"/>
    <w:rPr>
      <w:rFonts w:ascii="Times New Roman" w:hAnsi="Times New Roman"/>
      <w:i/>
      <w:iCs/>
      <w:color w:val="4472c4"/>
      <w:lang w:eastAsia="en-US"/>
    </w:rPr>
  </w:style>
  <w:style w:type="paragraph" w:styleId="773">
    <w:name w:val="List Continue"/>
    <w:basedOn w:val="640"/>
    <w:next w:val="773"/>
    <w:link w:val="640"/>
    <w:pPr>
      <w:contextualSpacing/>
      <w:ind w:left="283"/>
      <w:spacing w:after="120"/>
    </w:pPr>
  </w:style>
  <w:style w:type="paragraph" w:styleId="774">
    <w:name w:val="List Continue 2"/>
    <w:basedOn w:val="640"/>
    <w:next w:val="774"/>
    <w:link w:val="640"/>
    <w:pPr>
      <w:contextualSpacing/>
      <w:ind w:left="566"/>
      <w:spacing w:after="120"/>
    </w:pPr>
  </w:style>
  <w:style w:type="paragraph" w:styleId="775">
    <w:name w:val="List Continue 3"/>
    <w:basedOn w:val="640"/>
    <w:next w:val="775"/>
    <w:link w:val="640"/>
    <w:pPr>
      <w:contextualSpacing/>
      <w:ind w:left="849"/>
      <w:spacing w:after="120"/>
    </w:pPr>
  </w:style>
  <w:style w:type="paragraph" w:styleId="776">
    <w:name w:val="List Continue 4"/>
    <w:basedOn w:val="640"/>
    <w:next w:val="776"/>
    <w:link w:val="640"/>
    <w:pPr>
      <w:contextualSpacing/>
      <w:ind w:left="1132"/>
      <w:spacing w:after="120"/>
    </w:pPr>
  </w:style>
  <w:style w:type="paragraph" w:styleId="777">
    <w:name w:val="List Continue 5"/>
    <w:basedOn w:val="640"/>
    <w:next w:val="777"/>
    <w:link w:val="640"/>
    <w:pPr>
      <w:contextualSpacing/>
      <w:ind w:left="1415"/>
      <w:spacing w:after="120"/>
    </w:pPr>
  </w:style>
  <w:style w:type="paragraph" w:styleId="778">
    <w:name w:val="List Number 3"/>
    <w:basedOn w:val="640"/>
    <w:next w:val="778"/>
    <w:link w:val="640"/>
    <w:pPr>
      <w:numPr>
        <w:ilvl w:val="0"/>
        <w:numId w:val="20"/>
      </w:numPr>
      <w:contextualSpacing/>
    </w:pPr>
  </w:style>
  <w:style w:type="paragraph" w:styleId="779">
    <w:name w:val="List Number 4"/>
    <w:basedOn w:val="640"/>
    <w:next w:val="779"/>
    <w:link w:val="640"/>
    <w:pPr>
      <w:numPr>
        <w:ilvl w:val="0"/>
        <w:numId w:val="21"/>
      </w:numPr>
      <w:contextualSpacing/>
    </w:pPr>
  </w:style>
  <w:style w:type="paragraph" w:styleId="780">
    <w:name w:val="List Number 5"/>
    <w:basedOn w:val="640"/>
    <w:next w:val="780"/>
    <w:link w:val="640"/>
    <w:pPr>
      <w:numPr>
        <w:ilvl w:val="0"/>
        <w:numId w:val="22"/>
      </w:numPr>
      <w:contextualSpacing/>
    </w:pPr>
  </w:style>
  <w:style w:type="paragraph" w:styleId="781">
    <w:name w:val="List Paragraph"/>
    <w:basedOn w:val="640"/>
    <w:next w:val="781"/>
    <w:link w:val="640"/>
    <w:uiPriority w:val="34"/>
    <w:qFormat/>
    <w:pPr>
      <w:ind w:left="720"/>
    </w:pPr>
  </w:style>
  <w:style w:type="paragraph" w:styleId="782">
    <w:name w:val="Macro Text"/>
    <w:next w:val="782"/>
    <w:link w:val="783"/>
    <w:pPr>
      <w:spacing w:after="180"/>
      <w:tabs>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pPr>
    <w:rPr>
      <w:rFonts w:ascii="Courier New" w:hAnsi="Courier New" w:cs="Courier New"/>
      <w:lang w:val="en-GB" w:eastAsia="en-US" w:bidi="ar-SA"/>
    </w:rPr>
  </w:style>
  <w:style w:type="character" w:styleId="783">
    <w:name w:val="Macro Text Char"/>
    <w:next w:val="783"/>
    <w:link w:val="782"/>
    <w:rPr>
      <w:rFonts w:ascii="Courier New" w:hAnsi="Courier New" w:cs="Courier New"/>
      <w:lang w:eastAsia="en-US"/>
    </w:rPr>
  </w:style>
  <w:style w:type="paragraph" w:styleId="784">
    <w:name w:val="Message Header"/>
    <w:basedOn w:val="640"/>
    <w:next w:val="784"/>
    <w:link w:val="785"/>
    <w:pPr>
      <w:ind w:left="1134" w:hanging="1134"/>
      <w:shd w:val="pct20" w:color="auto" w:fill="auto"/>
      <w:pBdr>
        <w:top w:val="single" w:color="000000" w:sz="6" w:space="1"/>
        <w:left w:val="single" w:color="000000" w:sz="6" w:space="1"/>
        <w:bottom w:val="single" w:color="000000" w:sz="6" w:space="1"/>
        <w:right w:val="single" w:color="000000" w:sz="6" w:space="1"/>
      </w:pBdr>
    </w:pPr>
    <w:rPr>
      <w:rFonts w:ascii="Calibri Light" w:hAnsi="Calibri Light" w:eastAsia="Times New Roman" w:cs="Times New Roman"/>
      <w:sz w:val="24"/>
      <w:szCs w:val="24"/>
    </w:rPr>
  </w:style>
  <w:style w:type="character" w:styleId="785">
    <w:name w:val="Message Header Char"/>
    <w:next w:val="785"/>
    <w:link w:val="784"/>
    <w:rPr>
      <w:rFonts w:ascii="Calibri Light" w:hAnsi="Calibri Light" w:eastAsia="Times New Roman" w:cs="Times New Roman"/>
      <w:sz w:val="24"/>
      <w:szCs w:val="24"/>
      <w:shd w:val="pct20" w:color="auto" w:fill="auto"/>
      <w:lang w:eastAsia="en-US"/>
    </w:rPr>
  </w:style>
  <w:style w:type="paragraph" w:styleId="786">
    <w:name w:val="No Spacing"/>
    <w:next w:val="786"/>
    <w:link w:val="640"/>
    <w:uiPriority w:val="1"/>
    <w:qFormat/>
    <w:rPr>
      <w:rFonts w:ascii="Times New Roman" w:hAnsi="Times New Roman"/>
      <w:lang w:val="en-GB" w:eastAsia="en-US" w:bidi="ar-SA"/>
    </w:rPr>
  </w:style>
  <w:style w:type="paragraph" w:styleId="787">
    <w:name w:val="Normal (Web)"/>
    <w:basedOn w:val="640"/>
    <w:next w:val="787"/>
    <w:link w:val="640"/>
    <w:rPr>
      <w:sz w:val="24"/>
      <w:szCs w:val="24"/>
    </w:rPr>
  </w:style>
  <w:style w:type="paragraph" w:styleId="788">
    <w:name w:val="Normal Indent"/>
    <w:basedOn w:val="640"/>
    <w:next w:val="788"/>
    <w:link w:val="640"/>
    <w:pPr>
      <w:ind w:left="720"/>
    </w:pPr>
  </w:style>
  <w:style w:type="paragraph" w:styleId="789">
    <w:name w:val="Note Heading"/>
    <w:basedOn w:val="640"/>
    <w:next w:val="640"/>
    <w:link w:val="790"/>
  </w:style>
  <w:style w:type="character" w:styleId="790">
    <w:name w:val="Note Heading Char"/>
    <w:next w:val="790"/>
    <w:link w:val="789"/>
    <w:rPr>
      <w:rFonts w:ascii="Times New Roman" w:hAnsi="Times New Roman"/>
      <w:lang w:eastAsia="en-US"/>
    </w:rPr>
  </w:style>
  <w:style w:type="paragraph" w:styleId="791">
    <w:name w:val="Plain Text"/>
    <w:basedOn w:val="640"/>
    <w:next w:val="791"/>
    <w:link w:val="792"/>
    <w:rPr>
      <w:rFonts w:ascii="Courier New" w:hAnsi="Courier New" w:cs="Courier New"/>
    </w:rPr>
  </w:style>
  <w:style w:type="character" w:styleId="792">
    <w:name w:val="Plain Text Char"/>
    <w:next w:val="792"/>
    <w:link w:val="791"/>
    <w:rPr>
      <w:rFonts w:ascii="Courier New" w:hAnsi="Courier New" w:cs="Courier New"/>
      <w:lang w:eastAsia="en-US"/>
    </w:rPr>
  </w:style>
  <w:style w:type="paragraph" w:styleId="793">
    <w:name w:val="Quote"/>
    <w:basedOn w:val="640"/>
    <w:next w:val="640"/>
    <w:link w:val="794"/>
    <w:uiPriority w:val="29"/>
    <w:qFormat/>
    <w:pPr>
      <w:ind w:left="864" w:right="864"/>
      <w:jc w:val="center"/>
      <w:spacing w:before="200" w:after="160"/>
    </w:pPr>
    <w:rPr>
      <w:i/>
      <w:iCs/>
      <w:color w:val="404040"/>
    </w:rPr>
  </w:style>
  <w:style w:type="character" w:styleId="794">
    <w:name w:val="Quote Char"/>
    <w:next w:val="794"/>
    <w:link w:val="793"/>
    <w:uiPriority w:val="29"/>
    <w:rPr>
      <w:rFonts w:ascii="Times New Roman" w:hAnsi="Times New Roman"/>
      <w:i/>
      <w:iCs/>
      <w:color w:val="404040"/>
      <w:lang w:eastAsia="en-US"/>
    </w:rPr>
  </w:style>
  <w:style w:type="paragraph" w:styleId="795">
    <w:name w:val="Salutation"/>
    <w:basedOn w:val="640"/>
    <w:next w:val="640"/>
    <w:link w:val="796"/>
  </w:style>
  <w:style w:type="character" w:styleId="796">
    <w:name w:val="Salutation Char"/>
    <w:next w:val="796"/>
    <w:link w:val="795"/>
    <w:rPr>
      <w:rFonts w:ascii="Times New Roman" w:hAnsi="Times New Roman"/>
      <w:lang w:eastAsia="en-US"/>
    </w:rPr>
  </w:style>
  <w:style w:type="paragraph" w:styleId="797">
    <w:name w:val="Signature"/>
    <w:basedOn w:val="640"/>
    <w:next w:val="797"/>
    <w:link w:val="798"/>
    <w:pPr>
      <w:ind w:left="4252"/>
    </w:pPr>
  </w:style>
  <w:style w:type="character" w:styleId="798">
    <w:name w:val="Signature Char"/>
    <w:next w:val="798"/>
    <w:link w:val="797"/>
    <w:rPr>
      <w:rFonts w:ascii="Times New Roman" w:hAnsi="Times New Roman"/>
      <w:lang w:eastAsia="en-US"/>
    </w:rPr>
  </w:style>
  <w:style w:type="paragraph" w:styleId="799">
    <w:name w:val="Subtitle"/>
    <w:basedOn w:val="640"/>
    <w:next w:val="640"/>
    <w:link w:val="800"/>
    <w:qFormat/>
    <w:pPr>
      <w:jc w:val="center"/>
      <w:spacing w:after="60"/>
      <w:outlineLvl w:val="1"/>
    </w:pPr>
    <w:rPr>
      <w:rFonts w:ascii="Calibri Light" w:hAnsi="Calibri Light" w:eastAsia="Times New Roman" w:cs="Times New Roman"/>
      <w:sz w:val="24"/>
      <w:szCs w:val="24"/>
    </w:rPr>
  </w:style>
  <w:style w:type="character" w:styleId="800">
    <w:name w:val="Subtitle Char"/>
    <w:next w:val="800"/>
    <w:link w:val="799"/>
    <w:rPr>
      <w:rFonts w:ascii="Calibri Light" w:hAnsi="Calibri Light" w:eastAsia="Times New Roman" w:cs="Times New Roman"/>
      <w:sz w:val="24"/>
      <w:szCs w:val="24"/>
      <w:lang w:eastAsia="en-US"/>
    </w:rPr>
  </w:style>
  <w:style w:type="paragraph" w:styleId="801">
    <w:name w:val="Table of Authorities"/>
    <w:basedOn w:val="640"/>
    <w:next w:val="640"/>
    <w:link w:val="640"/>
    <w:pPr>
      <w:ind w:left="200" w:hanging="200"/>
    </w:pPr>
  </w:style>
  <w:style w:type="paragraph" w:styleId="802">
    <w:name w:val="table of figures"/>
    <w:basedOn w:val="640"/>
    <w:next w:val="640"/>
    <w:link w:val="640"/>
  </w:style>
  <w:style w:type="paragraph" w:styleId="803">
    <w:name w:val="Title"/>
    <w:basedOn w:val="640"/>
    <w:next w:val="640"/>
    <w:link w:val="804"/>
    <w:qFormat/>
    <w:pPr>
      <w:jc w:val="center"/>
      <w:spacing w:before="240" w:after="60"/>
      <w:outlineLvl w:val="0"/>
    </w:pPr>
    <w:rPr>
      <w:rFonts w:ascii="Calibri Light" w:hAnsi="Calibri Light" w:eastAsia="Times New Roman" w:cs="Times New Roman"/>
      <w:b/>
      <w:bCs/>
      <w:sz w:val="32"/>
      <w:szCs w:val="32"/>
    </w:rPr>
  </w:style>
  <w:style w:type="character" w:styleId="804">
    <w:name w:val="Title Char"/>
    <w:next w:val="804"/>
    <w:link w:val="803"/>
    <w:rPr>
      <w:rFonts w:ascii="Calibri Light" w:hAnsi="Calibri Light" w:eastAsia="Times New Roman" w:cs="Times New Roman"/>
      <w:b/>
      <w:bCs/>
      <w:sz w:val="32"/>
      <w:szCs w:val="32"/>
      <w:lang w:eastAsia="en-US"/>
    </w:rPr>
  </w:style>
  <w:style w:type="paragraph" w:styleId="805">
    <w:name w:val="TOA Heading"/>
    <w:basedOn w:val="640"/>
    <w:next w:val="640"/>
    <w:link w:val="640"/>
    <w:pPr>
      <w:spacing w:before="120"/>
    </w:pPr>
    <w:rPr>
      <w:rFonts w:ascii="Calibri Light" w:hAnsi="Calibri Light" w:eastAsia="Times New Roman" w:cs="Times New Roman"/>
      <w:b/>
      <w:bCs/>
      <w:sz w:val="24"/>
      <w:szCs w:val="24"/>
    </w:rPr>
  </w:style>
  <w:style w:type="paragraph" w:styleId="806">
    <w:name w:val="TOC Heading"/>
    <w:basedOn w:val="641"/>
    <w:next w:val="640"/>
    <w:link w:val="640"/>
    <w:uiPriority w:val="39"/>
    <w:semiHidden/>
    <w:unhideWhenUsed/>
    <w:qFormat/>
    <w:pPr>
      <w:ind w:left="0" w:firstLine="0"/>
      <w:keepLines w:val="0"/>
      <w:spacing w:after="60"/>
      <w:pBdr>
        <w:top w:val="none" w:color="000000" w:sz="0" w:space="0"/>
      </w:pBdr>
      <w:outlineLvl w:val="9"/>
    </w:pPr>
    <w:rPr>
      <w:rFonts w:ascii="Calibri Light" w:hAnsi="Calibri Light" w:eastAsia="Times New Roman" w:cs="Times New Roman"/>
      <w:b/>
      <w:bCs/>
      <w:sz w:val="32"/>
      <w:szCs w:val="32"/>
    </w:rPr>
  </w:style>
  <w:style w:type="character" w:styleId="807">
    <w:name w:val="Balloon Text Char"/>
    <w:next w:val="807"/>
    <w:link w:val="720"/>
    <w:uiPriority w:val="99"/>
    <w:semiHidden/>
    <w:rPr>
      <w:rFonts w:ascii="Tahoma" w:hAnsi="Tahoma" w:cs="Tahoma"/>
      <w:sz w:val="16"/>
      <w:szCs w:val="16"/>
      <w:lang w:eastAsia="en-US"/>
    </w:rPr>
  </w:style>
  <w:style w:type="table" w:styleId="93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ONLYOFFICE/7.2.0.204</Application>
  <Company>3GPP Support Team</Company>
  <DocSecurity>0</DocSecurity>
  <HyperlinksChanged>false</HyperlinksChanged>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revision>62</cp:revision>
  <dcterms:created xsi:type="dcterms:W3CDTF">2017-10-17T08:29:00Z</dcterms:created>
  <dcterms:modified xsi:type="dcterms:W3CDTF">2024-11-01T13:22:01Z</dcterms:modified>
  <cp:version>1048576</cp:version>
</cp:coreProperties>
</file>